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6E" w:rsidRPr="00127D98" w:rsidRDefault="00193B6E" w:rsidP="00193B6E">
      <w:pPr>
        <w:pStyle w:val="Nagwek1"/>
        <w:rPr>
          <w:rFonts w:cstheme="majorHAnsi"/>
        </w:rPr>
      </w:pPr>
      <w:bookmarkStart w:id="0" w:name="_Hlk148946969"/>
      <w:bookmarkStart w:id="1" w:name="_GoBack"/>
      <w:r w:rsidRPr="00193B6E">
        <w:t xml:space="preserve">Zarządzenie nr </w:t>
      </w:r>
      <w:r w:rsidR="00592819">
        <w:t>1</w:t>
      </w:r>
      <w:r w:rsidR="00D36B45">
        <w:t>8</w:t>
      </w:r>
      <w:r w:rsidRPr="00193B6E">
        <w:t>/202</w:t>
      </w:r>
      <w:r w:rsidR="002F1E6C">
        <w:t>3</w:t>
      </w:r>
      <w:r w:rsidRPr="00193B6E">
        <w:t>/202</w:t>
      </w:r>
      <w:r w:rsidR="002F1E6C">
        <w:t>4</w:t>
      </w:r>
      <w:r>
        <w:br/>
      </w:r>
      <w:r w:rsidRPr="00193B6E">
        <w:rPr>
          <w:b w:val="0"/>
        </w:rPr>
        <w:t xml:space="preserve">Dyrektora Szkoły Podstawowej nr 1 w Krośniewicach z dnia </w:t>
      </w:r>
      <w:r w:rsidR="00D36B45">
        <w:rPr>
          <w:b w:val="0"/>
        </w:rPr>
        <w:t>23</w:t>
      </w:r>
      <w:r w:rsidRPr="00193B6E">
        <w:rPr>
          <w:b w:val="0"/>
        </w:rPr>
        <w:t>.</w:t>
      </w:r>
      <w:r w:rsidR="00670594">
        <w:rPr>
          <w:b w:val="0"/>
        </w:rPr>
        <w:t>10</w:t>
      </w:r>
      <w:r w:rsidRPr="00193B6E">
        <w:rPr>
          <w:b w:val="0"/>
        </w:rPr>
        <w:t>.202</w:t>
      </w:r>
      <w:r w:rsidR="002F1E6C">
        <w:rPr>
          <w:b w:val="0"/>
        </w:rPr>
        <w:t>3</w:t>
      </w:r>
      <w:r w:rsidRPr="00193B6E">
        <w:rPr>
          <w:b w:val="0"/>
        </w:rPr>
        <w:t xml:space="preserve"> r</w:t>
      </w:r>
      <w:r w:rsidR="003276A3">
        <w:rPr>
          <w:b w:val="0"/>
        </w:rPr>
        <w:t xml:space="preserve"> </w:t>
      </w:r>
      <w:bookmarkEnd w:id="0"/>
      <w:r w:rsidR="003276A3">
        <w:rPr>
          <w:b w:val="0"/>
        </w:rPr>
        <w:t>w</w:t>
      </w:r>
      <w:r w:rsidR="001649E0">
        <w:rPr>
          <w:b w:val="0"/>
        </w:rPr>
        <w:t> </w:t>
      </w:r>
      <w:r w:rsidR="003276A3">
        <w:rPr>
          <w:b w:val="0"/>
        </w:rPr>
        <w:t xml:space="preserve">sprawie zebrania Rady Pedagogicznej </w:t>
      </w:r>
      <w:r w:rsidR="001649E0" w:rsidRPr="001649E0">
        <w:rPr>
          <w:b w:val="0"/>
        </w:rPr>
        <w:t>w</w:t>
      </w:r>
      <w:r w:rsidR="001B05FC">
        <w:rPr>
          <w:b w:val="0"/>
        </w:rPr>
        <w:t xml:space="preserve"> sprawie </w:t>
      </w:r>
      <w:r w:rsidR="001649E0" w:rsidRPr="001649E0">
        <w:rPr>
          <w:b w:val="0"/>
        </w:rPr>
        <w:t xml:space="preserve"> </w:t>
      </w:r>
      <w:r w:rsidR="00D36B45">
        <w:rPr>
          <w:b w:val="0"/>
        </w:rPr>
        <w:t xml:space="preserve">wprowadzenia regulaminu </w:t>
      </w:r>
      <w:r w:rsidR="00D36B45" w:rsidRPr="00127D98">
        <w:rPr>
          <w:rFonts w:cstheme="majorHAnsi"/>
          <w:b w:val="0"/>
        </w:rPr>
        <w:t>korzystania z sieci bezprzewodowej.</w:t>
      </w:r>
      <w:bookmarkEnd w:id="1"/>
    </w:p>
    <w:p w:rsidR="00193B6E" w:rsidRPr="00127D98" w:rsidRDefault="00670594" w:rsidP="00711443">
      <w:pPr>
        <w:rPr>
          <w:rFonts w:asciiTheme="majorHAnsi" w:hAnsiTheme="majorHAnsi" w:cstheme="majorHAnsi"/>
          <w:sz w:val="24"/>
          <w:szCs w:val="24"/>
        </w:rPr>
      </w:pPr>
      <w:r w:rsidRPr="00127D98">
        <w:rPr>
          <w:rFonts w:asciiTheme="majorHAnsi" w:hAnsiTheme="majorHAnsi" w:cstheme="majorHAnsi"/>
          <w:sz w:val="24"/>
          <w:szCs w:val="24"/>
        </w:rPr>
        <w:t>Na podstawie art.6</w:t>
      </w:r>
      <w:r w:rsidR="00D36B45" w:rsidRPr="00127D98">
        <w:rPr>
          <w:rFonts w:asciiTheme="majorHAnsi" w:hAnsiTheme="majorHAnsi" w:cstheme="majorHAnsi"/>
          <w:sz w:val="24"/>
          <w:szCs w:val="24"/>
        </w:rPr>
        <w:t>8</w:t>
      </w:r>
      <w:r w:rsidRPr="00127D98">
        <w:rPr>
          <w:rFonts w:asciiTheme="majorHAnsi" w:hAnsiTheme="majorHAnsi" w:cstheme="majorHAnsi"/>
          <w:sz w:val="24"/>
          <w:szCs w:val="24"/>
        </w:rPr>
        <w:t xml:space="preserve"> ust.</w:t>
      </w:r>
      <w:r w:rsidR="00D36B45" w:rsidRPr="00127D98">
        <w:rPr>
          <w:rFonts w:asciiTheme="majorHAnsi" w:hAnsiTheme="majorHAnsi" w:cstheme="majorHAnsi"/>
          <w:sz w:val="24"/>
          <w:szCs w:val="24"/>
        </w:rPr>
        <w:t>1</w:t>
      </w:r>
      <w:r w:rsidRPr="00127D98">
        <w:rPr>
          <w:rFonts w:asciiTheme="majorHAnsi" w:hAnsiTheme="majorHAnsi" w:cstheme="majorHAnsi"/>
          <w:sz w:val="24"/>
          <w:szCs w:val="24"/>
        </w:rPr>
        <w:t xml:space="preserve"> </w:t>
      </w:r>
      <w:r w:rsidR="00D36B45" w:rsidRPr="00127D98">
        <w:rPr>
          <w:rFonts w:asciiTheme="majorHAnsi" w:hAnsiTheme="majorHAnsi" w:cstheme="majorHAnsi"/>
          <w:sz w:val="24"/>
          <w:szCs w:val="24"/>
        </w:rPr>
        <w:t xml:space="preserve">pkt 1. </w:t>
      </w:r>
      <w:r w:rsidRPr="00127D98">
        <w:rPr>
          <w:rFonts w:asciiTheme="majorHAnsi" w:hAnsiTheme="majorHAnsi" w:cstheme="majorHAnsi"/>
          <w:sz w:val="24"/>
          <w:szCs w:val="24"/>
        </w:rPr>
        <w:t>ustawy z dnia 14 grudnia 2016 r. Prawo oświatowe (</w:t>
      </w:r>
      <w:proofErr w:type="spellStart"/>
      <w:r w:rsidRPr="00127D98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127D98">
        <w:rPr>
          <w:rFonts w:asciiTheme="majorHAnsi" w:hAnsiTheme="majorHAnsi" w:cstheme="majorHAnsi"/>
          <w:sz w:val="24"/>
          <w:szCs w:val="24"/>
        </w:rPr>
        <w:t xml:space="preserve">. Dz. U. z 2023 r. poz. 900 z </w:t>
      </w:r>
      <w:proofErr w:type="spellStart"/>
      <w:r w:rsidRPr="00127D98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127D98">
        <w:rPr>
          <w:rFonts w:asciiTheme="majorHAnsi" w:hAnsiTheme="majorHAnsi" w:cstheme="majorHAnsi"/>
          <w:sz w:val="24"/>
          <w:szCs w:val="24"/>
        </w:rPr>
        <w:t xml:space="preserve">. zm.) </w:t>
      </w:r>
      <w:r w:rsidR="00D36B45" w:rsidRPr="00127D98">
        <w:rPr>
          <w:rFonts w:asciiTheme="majorHAnsi" w:hAnsiTheme="majorHAnsi" w:cstheme="majorHAnsi"/>
          <w:sz w:val="24"/>
          <w:szCs w:val="24"/>
        </w:rPr>
        <w:t>zarządzam co następuje</w:t>
      </w:r>
      <w:bookmarkStart w:id="2" w:name="_Hlk146097846"/>
      <w:r w:rsidR="00D36B45" w:rsidRPr="00127D98">
        <w:rPr>
          <w:rFonts w:asciiTheme="majorHAnsi" w:hAnsiTheme="majorHAnsi" w:cstheme="majorHAnsi"/>
          <w:sz w:val="24"/>
          <w:szCs w:val="24"/>
        </w:rPr>
        <w:t>:</w:t>
      </w:r>
    </w:p>
    <w:bookmarkEnd w:id="2"/>
    <w:p w:rsidR="00193B6E" w:rsidRPr="00127D98" w:rsidRDefault="00193B6E" w:rsidP="00193B6E">
      <w:pPr>
        <w:pStyle w:val="Nagwek2"/>
        <w:rPr>
          <w:rFonts w:cstheme="majorHAnsi"/>
        </w:rPr>
      </w:pPr>
      <w:r w:rsidRPr="00127D98">
        <w:rPr>
          <w:rFonts w:cstheme="majorHAnsi"/>
        </w:rPr>
        <w:t>§ 1</w:t>
      </w:r>
    </w:p>
    <w:p w:rsidR="00670594" w:rsidRPr="00127D98" w:rsidRDefault="00D36B45" w:rsidP="00D36B45">
      <w:pPr>
        <w:rPr>
          <w:rFonts w:asciiTheme="majorHAnsi" w:hAnsiTheme="majorHAnsi" w:cstheme="majorHAnsi"/>
          <w:sz w:val="24"/>
          <w:szCs w:val="24"/>
        </w:rPr>
      </w:pPr>
      <w:r w:rsidRPr="00127D98">
        <w:rPr>
          <w:rFonts w:asciiTheme="majorHAnsi" w:hAnsiTheme="majorHAnsi" w:cstheme="majorHAnsi"/>
          <w:sz w:val="24"/>
          <w:szCs w:val="24"/>
        </w:rPr>
        <w:t xml:space="preserve">Wprowadza się do stosowania „Regulamin korzystania z sieci bezprzewodowej Szkoły Podstawowej nr 1 w Krośniewicach” </w:t>
      </w:r>
      <w:r w:rsidR="00670594" w:rsidRPr="00127D98">
        <w:rPr>
          <w:rFonts w:asciiTheme="majorHAnsi" w:hAnsiTheme="majorHAnsi" w:cstheme="majorHAnsi"/>
          <w:sz w:val="24"/>
          <w:szCs w:val="24"/>
        </w:rPr>
        <w:t>.</w:t>
      </w:r>
    </w:p>
    <w:p w:rsidR="00D36B45" w:rsidRPr="00127D98" w:rsidRDefault="00D36B45" w:rsidP="00D36B45">
      <w:pPr>
        <w:pStyle w:val="Nagwek2"/>
        <w:rPr>
          <w:rFonts w:cstheme="majorHAnsi"/>
        </w:rPr>
      </w:pPr>
      <w:r w:rsidRPr="00127D98">
        <w:rPr>
          <w:rFonts w:cstheme="majorHAnsi"/>
        </w:rPr>
        <w:t>§ 2</w:t>
      </w:r>
    </w:p>
    <w:p w:rsidR="00D36B45" w:rsidRPr="00127D98" w:rsidRDefault="00D36B45" w:rsidP="00D36B45">
      <w:pPr>
        <w:rPr>
          <w:rFonts w:asciiTheme="majorHAnsi" w:hAnsiTheme="majorHAnsi" w:cstheme="majorHAnsi"/>
        </w:rPr>
      </w:pPr>
      <w:r w:rsidRPr="00127D98">
        <w:rPr>
          <w:rFonts w:asciiTheme="majorHAnsi" w:hAnsiTheme="majorHAnsi" w:cstheme="majorHAnsi"/>
        </w:rPr>
        <w:t>Treść regulaminu stanowi załącznik nr 1 do Zarządzenia.</w:t>
      </w:r>
    </w:p>
    <w:p w:rsidR="00D36B45" w:rsidRPr="00127D98" w:rsidRDefault="00D36B45" w:rsidP="00D36B45">
      <w:pPr>
        <w:pStyle w:val="Nagwek2"/>
        <w:rPr>
          <w:rFonts w:cstheme="majorHAnsi"/>
        </w:rPr>
      </w:pPr>
      <w:r w:rsidRPr="00127D98">
        <w:rPr>
          <w:rFonts w:cstheme="majorHAnsi"/>
        </w:rPr>
        <w:t>§ 3</w:t>
      </w:r>
    </w:p>
    <w:p w:rsidR="00D36B45" w:rsidRPr="00127D98" w:rsidRDefault="00D36B45" w:rsidP="00D36B45">
      <w:pPr>
        <w:rPr>
          <w:rFonts w:asciiTheme="majorHAnsi" w:hAnsiTheme="majorHAnsi" w:cstheme="majorHAnsi"/>
        </w:rPr>
      </w:pPr>
      <w:r w:rsidRPr="00127D98">
        <w:rPr>
          <w:rFonts w:asciiTheme="majorHAnsi" w:hAnsiTheme="majorHAnsi" w:cstheme="majorHAnsi"/>
        </w:rPr>
        <w:t>Zarządzenie wchodzi w życie z dniem podjęcia.</w:t>
      </w:r>
    </w:p>
    <w:p w:rsidR="00D36B45" w:rsidRPr="00D36B45" w:rsidRDefault="00D36B45" w:rsidP="00D36B45">
      <w:pPr>
        <w:rPr>
          <w:sz w:val="24"/>
          <w:szCs w:val="24"/>
        </w:rPr>
      </w:pPr>
    </w:p>
    <w:p w:rsidR="00193B6E" w:rsidRPr="0062544E" w:rsidRDefault="00193B6E" w:rsidP="0062544E">
      <w:pPr>
        <w:rPr>
          <w:sz w:val="24"/>
          <w:szCs w:val="24"/>
        </w:rPr>
      </w:pPr>
    </w:p>
    <w:p w:rsidR="007E4781" w:rsidRPr="00193B6E" w:rsidRDefault="007E4781" w:rsidP="00193B6E"/>
    <w:sectPr w:rsidR="007E4781" w:rsidRPr="001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38F2"/>
    <w:multiLevelType w:val="hybridMultilevel"/>
    <w:tmpl w:val="9376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29B8"/>
    <w:multiLevelType w:val="hybridMultilevel"/>
    <w:tmpl w:val="4A90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E"/>
    <w:rsid w:val="00087980"/>
    <w:rsid w:val="00127D98"/>
    <w:rsid w:val="00157736"/>
    <w:rsid w:val="001649E0"/>
    <w:rsid w:val="00193B6E"/>
    <w:rsid w:val="001B05FC"/>
    <w:rsid w:val="0022484B"/>
    <w:rsid w:val="00233E89"/>
    <w:rsid w:val="002A2E85"/>
    <w:rsid w:val="002F1E6C"/>
    <w:rsid w:val="003139D2"/>
    <w:rsid w:val="0031474A"/>
    <w:rsid w:val="003276A3"/>
    <w:rsid w:val="00372A0B"/>
    <w:rsid w:val="00427BA0"/>
    <w:rsid w:val="00522636"/>
    <w:rsid w:val="0057223D"/>
    <w:rsid w:val="00591FB8"/>
    <w:rsid w:val="00592819"/>
    <w:rsid w:val="005E61A8"/>
    <w:rsid w:val="0062544E"/>
    <w:rsid w:val="00670594"/>
    <w:rsid w:val="00711443"/>
    <w:rsid w:val="00735664"/>
    <w:rsid w:val="007616A2"/>
    <w:rsid w:val="007E4781"/>
    <w:rsid w:val="00807288"/>
    <w:rsid w:val="00826F04"/>
    <w:rsid w:val="00A825F9"/>
    <w:rsid w:val="00A83149"/>
    <w:rsid w:val="00B5286F"/>
    <w:rsid w:val="00BD19F8"/>
    <w:rsid w:val="00C66D9F"/>
    <w:rsid w:val="00C80767"/>
    <w:rsid w:val="00CE6944"/>
    <w:rsid w:val="00D128FE"/>
    <w:rsid w:val="00D36B45"/>
    <w:rsid w:val="00E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E9C5-F228-4940-8DD3-14D2063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6E"/>
    <w:pPr>
      <w:spacing w:after="200" w:line="276" w:lineRule="auto"/>
    </w:p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14</cp:revision>
  <cp:lastPrinted>2023-10-23T07:52:00Z</cp:lastPrinted>
  <dcterms:created xsi:type="dcterms:W3CDTF">2023-09-11T05:45:00Z</dcterms:created>
  <dcterms:modified xsi:type="dcterms:W3CDTF">2024-02-07T08:33:00Z</dcterms:modified>
</cp:coreProperties>
</file>