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AC" w:rsidRPr="000E2289" w:rsidRDefault="00157EAC" w:rsidP="00157EAC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  <w:r w:rsidRPr="000E2289">
        <w:rPr>
          <w:rFonts w:ascii="Arial" w:eastAsia="Times New Roman" w:hAnsi="Arial" w:cs="Arial"/>
          <w:b/>
        </w:rPr>
        <w:t>UMOWA projekt</w:t>
      </w:r>
    </w:p>
    <w:p w:rsidR="00157EAC" w:rsidRPr="00040E44" w:rsidRDefault="00157EAC" w:rsidP="00157EAC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  <w:bCs/>
          <w:color w:val="000000"/>
          <w:spacing w:val="-3"/>
        </w:rPr>
      </w:pPr>
    </w:p>
    <w:p w:rsidR="00157EAC" w:rsidRPr="00040E44" w:rsidRDefault="00157EAC" w:rsidP="00157EAC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157EAC" w:rsidRPr="00040E44" w:rsidRDefault="00157EAC" w:rsidP="00157EAC">
      <w:pPr>
        <w:shd w:val="clear" w:color="auto" w:fill="FFFFFF"/>
        <w:spacing w:after="0" w:line="240" w:lineRule="auto"/>
        <w:ind w:right="73"/>
        <w:jc w:val="both"/>
        <w:rPr>
          <w:rFonts w:ascii="Arial" w:eastAsia="Times New Roman" w:hAnsi="Arial" w:cs="Arial"/>
          <w:color w:val="000000"/>
          <w:spacing w:val="2"/>
        </w:rPr>
      </w:pPr>
    </w:p>
    <w:p w:rsidR="00157EAC" w:rsidRPr="00040E44" w:rsidRDefault="00157EAC" w:rsidP="00157EAC">
      <w:pPr>
        <w:shd w:val="clear" w:color="auto" w:fill="FFFFFF"/>
        <w:tabs>
          <w:tab w:val="left" w:pos="288"/>
          <w:tab w:val="left" w:pos="4140"/>
        </w:tabs>
        <w:suppressAutoHyphens/>
        <w:spacing w:after="0" w:line="240" w:lineRule="auto"/>
        <w:ind w:right="73"/>
        <w:jc w:val="both"/>
        <w:rPr>
          <w:rFonts w:ascii="Arial" w:eastAsia="Times New Roman" w:hAnsi="Arial" w:cs="Arial"/>
          <w:color w:val="000000"/>
          <w:spacing w:val="-2"/>
          <w:lang w:eastAsia="ar-SA"/>
        </w:rPr>
      </w:pPr>
      <w:r w:rsidRPr="00040E44">
        <w:rPr>
          <w:rFonts w:ascii="Arial" w:eastAsia="Times New Roman" w:hAnsi="Arial" w:cs="Arial"/>
          <w:color w:val="000000"/>
          <w:spacing w:val="2"/>
        </w:rPr>
        <w:t>zawarta w dniu ……………</w:t>
      </w:r>
      <w:r w:rsidRPr="00040E44">
        <w:rPr>
          <w:rFonts w:ascii="Arial" w:eastAsia="Times New Roman" w:hAnsi="Arial" w:cs="Arial"/>
          <w:b/>
          <w:bCs/>
          <w:color w:val="000000"/>
          <w:spacing w:val="2"/>
        </w:rPr>
        <w:t xml:space="preserve"> </w:t>
      </w:r>
      <w:r w:rsidRPr="00040E44">
        <w:rPr>
          <w:rFonts w:ascii="Arial" w:eastAsia="Times New Roman" w:hAnsi="Arial" w:cs="Arial"/>
          <w:color w:val="000000"/>
          <w:spacing w:val="2"/>
        </w:rPr>
        <w:t>roku, pomiędzy:</w:t>
      </w:r>
      <w:r w:rsidRPr="00040E44">
        <w:rPr>
          <w:rFonts w:ascii="Arial" w:eastAsia="Times New Roman" w:hAnsi="Arial" w:cs="Arial"/>
          <w:color w:val="000000"/>
          <w:spacing w:val="-2"/>
          <w:lang w:eastAsia="ar-SA"/>
        </w:rPr>
        <w:t xml:space="preserve"> </w:t>
      </w:r>
    </w:p>
    <w:p w:rsidR="00157EAC" w:rsidRPr="00040E44" w:rsidRDefault="00157EAC" w:rsidP="00157EAC">
      <w:pPr>
        <w:shd w:val="clear" w:color="auto" w:fill="FFFFFF"/>
        <w:tabs>
          <w:tab w:val="left" w:pos="288"/>
          <w:tab w:val="left" w:pos="4140"/>
        </w:tabs>
        <w:suppressAutoHyphens/>
        <w:spacing w:after="0" w:line="240" w:lineRule="auto"/>
        <w:ind w:right="73"/>
        <w:jc w:val="both"/>
        <w:rPr>
          <w:rFonts w:ascii="Arial" w:eastAsia="Times New Roman" w:hAnsi="Arial" w:cs="Arial"/>
          <w:color w:val="000000"/>
          <w:spacing w:val="-2"/>
          <w:lang w:eastAsia="ar-SA"/>
        </w:rPr>
      </w:pPr>
    </w:p>
    <w:p w:rsidR="00157EAC" w:rsidRPr="00040E44" w:rsidRDefault="00157EAC" w:rsidP="00157EAC">
      <w:pPr>
        <w:shd w:val="clear" w:color="auto" w:fill="FFFFFF"/>
        <w:tabs>
          <w:tab w:val="left" w:pos="288"/>
          <w:tab w:val="left" w:pos="4140"/>
        </w:tabs>
        <w:suppressAutoHyphens/>
        <w:spacing w:after="0" w:line="240" w:lineRule="auto"/>
        <w:ind w:right="73"/>
        <w:jc w:val="both"/>
        <w:rPr>
          <w:rFonts w:ascii="Arial" w:eastAsia="Times New Roman" w:hAnsi="Arial" w:cs="Arial"/>
          <w:color w:val="000000"/>
          <w:spacing w:val="-2"/>
          <w:lang w:eastAsia="ar-SA"/>
        </w:rPr>
      </w:pPr>
      <w:r w:rsidRPr="00040E44">
        <w:rPr>
          <w:rFonts w:ascii="Arial" w:eastAsia="Times New Roman" w:hAnsi="Arial" w:cs="Arial"/>
          <w:color w:val="000000"/>
          <w:spacing w:val="-2"/>
          <w:lang w:eastAsia="ar-SA"/>
        </w:rPr>
        <w:t xml:space="preserve">Gminą Krośniewice, ul. Poznańska 5, 99-340 Krośniewice NIP 775-24-07-009 </w:t>
      </w:r>
    </w:p>
    <w:p w:rsidR="00157EAC" w:rsidRPr="00040E44" w:rsidRDefault="00157EAC" w:rsidP="00157EAC">
      <w:pPr>
        <w:shd w:val="clear" w:color="auto" w:fill="FFFFFF"/>
        <w:tabs>
          <w:tab w:val="left" w:pos="288"/>
          <w:tab w:val="left" w:pos="4140"/>
        </w:tabs>
        <w:suppressAutoHyphens/>
        <w:spacing w:after="0" w:line="240" w:lineRule="auto"/>
        <w:ind w:right="73"/>
        <w:jc w:val="both"/>
        <w:rPr>
          <w:rFonts w:ascii="Arial" w:eastAsia="Times New Roman" w:hAnsi="Arial" w:cs="Arial"/>
          <w:lang w:eastAsia="ar-SA"/>
        </w:rPr>
      </w:pPr>
      <w:r w:rsidRPr="00040E44">
        <w:rPr>
          <w:rFonts w:ascii="Arial" w:eastAsia="Times New Roman" w:hAnsi="Arial" w:cs="Arial"/>
          <w:color w:val="000000"/>
          <w:spacing w:val="-2"/>
          <w:lang w:eastAsia="ar-SA"/>
        </w:rPr>
        <w:t xml:space="preserve">reprezentującą Szkołę Podstawową nr 1 w Krośniewicach, ul. Łęczycka 17 w imieniu której działa </w:t>
      </w:r>
      <w:r w:rsidRPr="00040E44">
        <w:rPr>
          <w:rFonts w:ascii="Arial" w:eastAsia="Times New Roman" w:hAnsi="Arial" w:cs="Arial"/>
          <w:b/>
          <w:color w:val="000000"/>
          <w:spacing w:val="-2"/>
          <w:lang w:eastAsia="ar-SA"/>
        </w:rPr>
        <w:t>dyrektor szkoły –Anna Banasiak</w:t>
      </w:r>
      <w:r w:rsidRPr="00040E44">
        <w:rPr>
          <w:rFonts w:ascii="Arial" w:eastAsia="Times New Roman" w:hAnsi="Arial" w:cs="Arial"/>
          <w:color w:val="000000"/>
          <w:spacing w:val="-2"/>
          <w:lang w:eastAsia="ar-SA"/>
        </w:rPr>
        <w:t xml:space="preserve"> </w:t>
      </w:r>
    </w:p>
    <w:p w:rsidR="00157EAC" w:rsidRPr="00040E44" w:rsidRDefault="00157EAC" w:rsidP="00157EA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40E44">
        <w:rPr>
          <w:rFonts w:ascii="Arial" w:eastAsia="Times New Roman" w:hAnsi="Arial" w:cs="Arial"/>
          <w:color w:val="000000"/>
          <w:lang w:eastAsia="pl-PL"/>
        </w:rPr>
        <w:t xml:space="preserve">przy kontrasygnacie </w:t>
      </w:r>
      <w:r w:rsidR="00387106">
        <w:rPr>
          <w:rFonts w:ascii="Arial" w:eastAsia="Times New Roman" w:hAnsi="Arial" w:cs="Arial"/>
          <w:b/>
          <w:bCs/>
          <w:color w:val="000000"/>
          <w:lang w:eastAsia="pl-PL"/>
        </w:rPr>
        <w:t xml:space="preserve">Sławomiry </w:t>
      </w:r>
      <w:proofErr w:type="spellStart"/>
      <w:r w:rsidR="00387106">
        <w:rPr>
          <w:rFonts w:ascii="Arial" w:eastAsia="Times New Roman" w:hAnsi="Arial" w:cs="Arial"/>
          <w:b/>
          <w:bCs/>
          <w:color w:val="000000"/>
          <w:lang w:eastAsia="pl-PL"/>
        </w:rPr>
        <w:t>Cieślachowskiej</w:t>
      </w:r>
      <w:proofErr w:type="spellEnd"/>
      <w:r w:rsidR="00387106">
        <w:rPr>
          <w:rFonts w:ascii="Arial" w:eastAsia="Times New Roman" w:hAnsi="Arial" w:cs="Arial"/>
          <w:b/>
          <w:bCs/>
          <w:color w:val="000000"/>
          <w:lang w:eastAsia="pl-PL"/>
        </w:rPr>
        <w:t xml:space="preserve"> -</w:t>
      </w:r>
      <w:r w:rsidRPr="00040E44">
        <w:rPr>
          <w:rFonts w:ascii="Arial" w:eastAsia="Times New Roman" w:hAnsi="Arial" w:cs="Arial"/>
          <w:b/>
          <w:bCs/>
          <w:color w:val="000000"/>
          <w:lang w:eastAsia="pl-PL"/>
        </w:rPr>
        <w:t xml:space="preserve"> głównego księgowego</w:t>
      </w:r>
    </w:p>
    <w:p w:rsidR="00157EAC" w:rsidRPr="00040E44" w:rsidRDefault="00157EAC" w:rsidP="00157EA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40E44">
        <w:rPr>
          <w:rFonts w:ascii="Arial" w:eastAsia="Times New Roman" w:hAnsi="Arial" w:cs="Arial"/>
          <w:color w:val="000000"/>
          <w:lang w:eastAsia="pl-PL"/>
        </w:rPr>
        <w:t xml:space="preserve">zwanym w dalszej części umowy </w:t>
      </w:r>
      <w:r w:rsidRPr="00040E44">
        <w:rPr>
          <w:rFonts w:ascii="Arial" w:eastAsia="Times New Roman" w:hAnsi="Arial" w:cs="Arial"/>
          <w:b/>
          <w:bCs/>
          <w:color w:val="000000"/>
          <w:lang w:eastAsia="pl-PL"/>
        </w:rPr>
        <w:t>„Zamawiającym”,</w:t>
      </w:r>
    </w:p>
    <w:p w:rsidR="00157EAC" w:rsidRPr="00040E44" w:rsidRDefault="00157EAC" w:rsidP="00157EAC">
      <w:pPr>
        <w:shd w:val="clear" w:color="auto" w:fill="FFFFFF"/>
        <w:spacing w:after="0" w:line="240" w:lineRule="auto"/>
        <w:ind w:right="73"/>
        <w:jc w:val="both"/>
        <w:rPr>
          <w:rFonts w:ascii="Arial" w:eastAsia="Times New Roman" w:hAnsi="Arial" w:cs="Arial"/>
          <w:bCs/>
          <w:color w:val="000000"/>
          <w:spacing w:val="8"/>
        </w:rPr>
      </w:pPr>
      <w:r w:rsidRPr="00040E44">
        <w:rPr>
          <w:rFonts w:ascii="Arial" w:eastAsia="Times New Roman" w:hAnsi="Arial" w:cs="Arial"/>
          <w:bCs/>
          <w:color w:val="000000"/>
          <w:spacing w:val="8"/>
        </w:rPr>
        <w:t xml:space="preserve">a </w:t>
      </w:r>
    </w:p>
    <w:p w:rsidR="00157EAC" w:rsidRPr="00040E44" w:rsidRDefault="00157EAC" w:rsidP="00157EAC">
      <w:pPr>
        <w:shd w:val="clear" w:color="auto" w:fill="FFFFFF"/>
        <w:spacing w:after="0" w:line="240" w:lineRule="auto"/>
        <w:ind w:right="73"/>
        <w:jc w:val="both"/>
        <w:rPr>
          <w:rFonts w:ascii="Arial" w:eastAsia="Times New Roman" w:hAnsi="Arial" w:cs="Arial"/>
          <w:color w:val="000000"/>
          <w:spacing w:val="6"/>
        </w:rPr>
      </w:pPr>
      <w:r w:rsidRPr="00040E44">
        <w:rPr>
          <w:rFonts w:ascii="Arial" w:eastAsia="Times New Roman" w:hAnsi="Arial" w:cs="Arial"/>
          <w:b/>
          <w:spacing w:val="6"/>
        </w:rPr>
        <w:t>………………………………………….</w:t>
      </w:r>
      <w:r w:rsidRPr="00040E44">
        <w:rPr>
          <w:rFonts w:ascii="Arial" w:eastAsia="Times New Roman" w:hAnsi="Arial" w:cs="Arial"/>
          <w:b/>
          <w:color w:val="000000"/>
          <w:spacing w:val="6"/>
        </w:rPr>
        <w:t xml:space="preserve"> </w:t>
      </w:r>
      <w:r w:rsidRPr="00040E44">
        <w:rPr>
          <w:rFonts w:ascii="Arial" w:eastAsia="Times New Roman" w:hAnsi="Arial" w:cs="Arial"/>
          <w:color w:val="000000"/>
          <w:spacing w:val="6"/>
        </w:rPr>
        <w:t xml:space="preserve">zwanym dalej w umowie </w:t>
      </w:r>
      <w:r w:rsidRPr="00040E44">
        <w:rPr>
          <w:rFonts w:ascii="Arial" w:eastAsia="Times New Roman" w:hAnsi="Arial" w:cs="Arial"/>
          <w:b/>
          <w:bCs/>
          <w:color w:val="000000"/>
          <w:spacing w:val="6"/>
        </w:rPr>
        <w:t>„WYKONAWCĄ",</w:t>
      </w:r>
    </w:p>
    <w:p w:rsidR="00157EAC" w:rsidRPr="00040E44" w:rsidRDefault="00157EAC" w:rsidP="00157EAC">
      <w:pPr>
        <w:shd w:val="clear" w:color="auto" w:fill="FFFFFF"/>
        <w:spacing w:after="0" w:line="240" w:lineRule="auto"/>
        <w:ind w:right="73"/>
        <w:jc w:val="both"/>
        <w:rPr>
          <w:rFonts w:ascii="Arial" w:eastAsia="Times New Roman" w:hAnsi="Arial" w:cs="Arial"/>
          <w:color w:val="000000"/>
        </w:rPr>
      </w:pPr>
    </w:p>
    <w:p w:rsidR="00157EAC" w:rsidRPr="00040E44" w:rsidRDefault="00157EAC" w:rsidP="00157EAC">
      <w:pPr>
        <w:shd w:val="clear" w:color="auto" w:fill="FFFFFF"/>
        <w:spacing w:after="0" w:line="240" w:lineRule="auto"/>
        <w:ind w:right="73"/>
        <w:jc w:val="both"/>
        <w:rPr>
          <w:rFonts w:ascii="Arial" w:eastAsia="Times New Roman" w:hAnsi="Arial" w:cs="Arial"/>
        </w:rPr>
      </w:pPr>
      <w:r w:rsidRPr="00040E44">
        <w:rPr>
          <w:rFonts w:ascii="Arial" w:eastAsia="Times New Roman" w:hAnsi="Arial" w:cs="Arial"/>
          <w:color w:val="000000"/>
        </w:rPr>
        <w:t>o następującej treści:</w:t>
      </w:r>
    </w:p>
    <w:p w:rsidR="00157EAC" w:rsidRPr="00040E44" w:rsidRDefault="00157EAC" w:rsidP="00157EAC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1"/>
        </w:rPr>
      </w:pPr>
    </w:p>
    <w:p w:rsidR="00157EAC" w:rsidRPr="00040E44" w:rsidRDefault="00157EAC" w:rsidP="00157EA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57EAC" w:rsidRPr="00040E44" w:rsidRDefault="00157EAC" w:rsidP="00157EA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040E44">
        <w:rPr>
          <w:rFonts w:ascii="Arial" w:eastAsia="Times New Roman" w:hAnsi="Arial" w:cs="Arial"/>
          <w:b/>
          <w:bCs/>
        </w:rPr>
        <w:t>§ 1</w:t>
      </w:r>
    </w:p>
    <w:p w:rsidR="00157EAC" w:rsidRPr="00040E44" w:rsidRDefault="00157EAC" w:rsidP="00157EAC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157EAC" w:rsidRPr="00040E44" w:rsidRDefault="00157EAC" w:rsidP="00157EA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040E44">
        <w:rPr>
          <w:rFonts w:ascii="Arial" w:eastAsia="Times New Roman" w:hAnsi="Arial" w:cs="Arial"/>
        </w:rPr>
        <w:t xml:space="preserve">Na mocy niniejszej umowy zawartej </w:t>
      </w:r>
      <w:r w:rsidR="00D42A9C">
        <w:rPr>
          <w:rFonts w:ascii="Arial" w:eastAsia="Times New Roman" w:hAnsi="Arial" w:cs="Arial"/>
        </w:rPr>
        <w:t>z wyłączeniem</w:t>
      </w:r>
      <w:r w:rsidRPr="00040E44">
        <w:rPr>
          <w:rFonts w:ascii="Arial" w:eastAsia="Times New Roman" w:hAnsi="Arial" w:cs="Arial"/>
        </w:rPr>
        <w:t xml:space="preserve"> Ustawy z dnia 19.11.2019r. Prawo Zamówień Publicznych (</w:t>
      </w:r>
      <w:proofErr w:type="spellStart"/>
      <w:r w:rsidRPr="00040E44">
        <w:rPr>
          <w:rFonts w:ascii="Arial" w:eastAsia="Times New Roman" w:hAnsi="Arial" w:cs="Arial"/>
        </w:rPr>
        <w:t>t.j</w:t>
      </w:r>
      <w:proofErr w:type="spellEnd"/>
      <w:r w:rsidRPr="00040E44">
        <w:rPr>
          <w:rFonts w:ascii="Arial" w:eastAsia="Times New Roman" w:hAnsi="Arial" w:cs="Arial"/>
        </w:rPr>
        <w:t>. Dz.U. z 20</w:t>
      </w:r>
      <w:r w:rsidR="00D42A9C">
        <w:rPr>
          <w:rFonts w:ascii="Arial" w:eastAsia="Times New Roman" w:hAnsi="Arial" w:cs="Arial"/>
        </w:rPr>
        <w:t>21</w:t>
      </w:r>
      <w:r w:rsidRPr="00040E44">
        <w:rPr>
          <w:rFonts w:ascii="Arial" w:eastAsia="Times New Roman" w:hAnsi="Arial" w:cs="Arial"/>
        </w:rPr>
        <w:t xml:space="preserve"> poz</w:t>
      </w:r>
      <w:r w:rsidR="00387106">
        <w:rPr>
          <w:rFonts w:ascii="Arial" w:eastAsia="Times New Roman" w:hAnsi="Arial" w:cs="Arial"/>
        </w:rPr>
        <w:t>.</w:t>
      </w:r>
      <w:r w:rsidRPr="00040E44">
        <w:rPr>
          <w:rFonts w:ascii="Arial" w:eastAsia="Times New Roman" w:hAnsi="Arial" w:cs="Arial"/>
        </w:rPr>
        <w:t xml:space="preserve"> </w:t>
      </w:r>
      <w:r w:rsidR="00D42A9C">
        <w:rPr>
          <w:rFonts w:ascii="Arial" w:eastAsia="Times New Roman" w:hAnsi="Arial" w:cs="Arial"/>
        </w:rPr>
        <w:t>1129</w:t>
      </w:r>
      <w:r w:rsidRPr="00040E44">
        <w:rPr>
          <w:rFonts w:ascii="Arial" w:eastAsia="Times New Roman" w:hAnsi="Arial" w:cs="Arial"/>
        </w:rPr>
        <w:t xml:space="preserve"> z późn.zm.) Zamawiający zamawia, a Wykonawca przyjmuje do wykonania: </w:t>
      </w:r>
      <w:r w:rsidRPr="00040E44">
        <w:rPr>
          <w:rFonts w:ascii="Arial" w:eastAsia="Times New Roman" w:hAnsi="Arial" w:cs="Arial"/>
          <w:b/>
        </w:rPr>
        <w:t xml:space="preserve"> Dostawa i montaż wyposażenia dla Szkoły Podstawowej nr 1 w Krośniewicach w ramach Programu „Laboratoria Przyszłośc</w:t>
      </w:r>
      <w:r>
        <w:rPr>
          <w:rFonts w:ascii="Arial" w:eastAsia="Times New Roman" w:hAnsi="Arial" w:cs="Arial"/>
          <w:b/>
        </w:rPr>
        <w:t xml:space="preserve">i” </w:t>
      </w:r>
      <w:r w:rsidRPr="00040E44">
        <w:rPr>
          <w:rFonts w:ascii="Arial" w:eastAsia="Times New Roman" w:hAnsi="Arial" w:cs="Arial"/>
        </w:rPr>
        <w:t>– zwane dalej przedmiotem umowy.</w:t>
      </w:r>
    </w:p>
    <w:p w:rsidR="00157EAC" w:rsidRDefault="00157EAC" w:rsidP="00157EA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5F6C4F">
        <w:rPr>
          <w:rFonts w:ascii="Arial" w:eastAsia="Times New Roman" w:hAnsi="Arial" w:cs="Arial"/>
        </w:rPr>
        <w:t>Przedmiot umowy obejmuje:</w:t>
      </w:r>
      <w:r w:rsidRPr="005F6C4F">
        <w:t xml:space="preserve"> </w:t>
      </w:r>
      <w:r w:rsidRPr="005F6C4F">
        <w:rPr>
          <w:rFonts w:ascii="Arial" w:eastAsia="Times New Roman" w:hAnsi="Arial" w:cs="Arial"/>
        </w:rPr>
        <w:t>zakup (lub wytworzenie), zapakowanie, transport, rozładunek, załadunek, wniesienie, złożenie</w:t>
      </w:r>
      <w:r w:rsidR="00387106">
        <w:rPr>
          <w:rFonts w:ascii="Arial" w:eastAsia="Times New Roman" w:hAnsi="Arial" w:cs="Arial"/>
        </w:rPr>
        <w:t>, rozmieszczenie wyposażenia we </w:t>
      </w:r>
      <w:r w:rsidRPr="005F6C4F">
        <w:rPr>
          <w:rFonts w:ascii="Arial" w:eastAsia="Times New Roman" w:hAnsi="Arial" w:cs="Arial"/>
        </w:rPr>
        <w:t>wskazanych przez Zamawiającego pomieszczeniach obiektu. Do dostarczonego sprzętu Wykonawca zobowiązany jest dostarczyć komplet przewo</w:t>
      </w:r>
      <w:r w:rsidR="002426CE">
        <w:rPr>
          <w:rFonts w:ascii="Arial" w:eastAsia="Times New Roman" w:hAnsi="Arial" w:cs="Arial"/>
        </w:rPr>
        <w:t xml:space="preserve">dów, które umożliwią jego </w:t>
      </w:r>
      <w:proofErr w:type="spellStart"/>
      <w:r w:rsidR="002426CE">
        <w:rPr>
          <w:rFonts w:ascii="Arial" w:eastAsia="Times New Roman" w:hAnsi="Arial" w:cs="Arial"/>
        </w:rPr>
        <w:t>pełno</w:t>
      </w:r>
      <w:r w:rsidRPr="005F6C4F">
        <w:rPr>
          <w:rFonts w:ascii="Arial" w:eastAsia="Times New Roman" w:hAnsi="Arial" w:cs="Arial"/>
        </w:rPr>
        <w:t>funkcjonalne</w:t>
      </w:r>
      <w:proofErr w:type="spellEnd"/>
      <w:r w:rsidRPr="005F6C4F">
        <w:rPr>
          <w:rFonts w:ascii="Arial" w:eastAsia="Times New Roman" w:hAnsi="Arial" w:cs="Arial"/>
        </w:rPr>
        <w:t xml:space="preserve"> działanie. W ramach dostarczanego wyposażenia Wykonawca zobowiązany jest do jego rozruchu i konfiguracji o</w:t>
      </w:r>
      <w:r w:rsidR="002426CE">
        <w:rPr>
          <w:rFonts w:ascii="Arial" w:eastAsia="Times New Roman" w:hAnsi="Arial" w:cs="Arial"/>
        </w:rPr>
        <w:t>raz przeszkolenia pracowników w </w:t>
      </w:r>
      <w:r w:rsidRPr="005F6C4F">
        <w:rPr>
          <w:rFonts w:ascii="Arial" w:eastAsia="Times New Roman" w:hAnsi="Arial" w:cs="Arial"/>
        </w:rPr>
        <w:t>zakresie obsługi dostarczonych urządzeń i sprzętu.</w:t>
      </w:r>
    </w:p>
    <w:p w:rsidR="00157EAC" w:rsidRPr="005F6C4F" w:rsidRDefault="00157EAC" w:rsidP="00157EA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2568E1">
        <w:rPr>
          <w:rFonts w:ascii="Arial" w:eastAsia="Times New Roman" w:hAnsi="Arial" w:cs="Arial"/>
        </w:rPr>
        <w:t xml:space="preserve">Odbiór przedmiotu dostawy dostarczonego przez Wykonawcę nastąpi w siedzibie Szkoły Podstawowej </w:t>
      </w:r>
      <w:r>
        <w:rPr>
          <w:rFonts w:ascii="Arial" w:eastAsia="Times New Roman" w:hAnsi="Arial" w:cs="Arial"/>
        </w:rPr>
        <w:t>nr 1 w Krośniewicach ul. Łęczycka 17</w:t>
      </w:r>
      <w:r w:rsidRPr="002568E1">
        <w:rPr>
          <w:rFonts w:ascii="Arial" w:eastAsia="Times New Roman" w:hAnsi="Arial" w:cs="Arial"/>
        </w:rPr>
        <w:t>, 99</w:t>
      </w:r>
      <w:r>
        <w:rPr>
          <w:rFonts w:ascii="Arial" w:eastAsia="Times New Roman" w:hAnsi="Arial" w:cs="Arial"/>
        </w:rPr>
        <w:t xml:space="preserve">-340 Krośniewice, </w:t>
      </w:r>
      <w:r w:rsidR="00387106">
        <w:rPr>
          <w:rFonts w:ascii="Arial" w:eastAsia="Times New Roman" w:hAnsi="Arial" w:cs="Arial"/>
        </w:rPr>
        <w:t>w </w:t>
      </w:r>
      <w:r w:rsidRPr="002568E1">
        <w:rPr>
          <w:rFonts w:ascii="Arial" w:eastAsia="Times New Roman" w:hAnsi="Arial" w:cs="Arial"/>
        </w:rPr>
        <w:t>terminie uzgodnionym przez strony, na podstawie pisemnego protokołu, któ</w:t>
      </w:r>
      <w:r>
        <w:rPr>
          <w:rFonts w:ascii="Arial" w:eastAsia="Times New Roman" w:hAnsi="Arial" w:cs="Arial"/>
        </w:rPr>
        <w:t>rego wzór stanowi załącznik nr 1</w:t>
      </w:r>
      <w:r w:rsidRPr="002568E1">
        <w:rPr>
          <w:rFonts w:ascii="Arial" w:eastAsia="Times New Roman" w:hAnsi="Arial" w:cs="Arial"/>
        </w:rPr>
        <w:t xml:space="preserve"> do Umowy. Podczas odbioru zweryfikowana zostanie ilość</w:t>
      </w:r>
      <w:r>
        <w:rPr>
          <w:rFonts w:ascii="Arial" w:eastAsia="Times New Roman" w:hAnsi="Arial" w:cs="Arial"/>
        </w:rPr>
        <w:t xml:space="preserve"> </w:t>
      </w:r>
      <w:r w:rsidRPr="002568E1">
        <w:rPr>
          <w:rFonts w:ascii="Arial" w:eastAsia="Times New Roman" w:hAnsi="Arial" w:cs="Arial"/>
        </w:rPr>
        <w:t>i zgodność z wymogami określonymi w umowie oraz wszystkie dokumenty, które zostaną przekazane w chwili odbioru. Zamawiający może nie odebrać przedmiotu umowy, jeśli dostawa nie będzie kompletna i zgodna z umową oraz zapytaniem, w tym brak dokumentów</w:t>
      </w:r>
      <w:r>
        <w:rPr>
          <w:rFonts w:ascii="Arial" w:eastAsia="Times New Roman" w:hAnsi="Arial" w:cs="Arial"/>
        </w:rPr>
        <w:t>.</w:t>
      </w:r>
    </w:p>
    <w:p w:rsidR="00157EAC" w:rsidRPr="00040E44" w:rsidRDefault="00157EAC" w:rsidP="00157EAC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14"/>
        </w:rPr>
      </w:pPr>
      <w:r w:rsidRPr="00040E44">
        <w:rPr>
          <w:rFonts w:ascii="Arial" w:eastAsia="Times New Roman" w:hAnsi="Arial" w:cs="Arial"/>
          <w:b/>
          <w:bCs/>
          <w:spacing w:val="-14"/>
        </w:rPr>
        <w:t>§ 2</w:t>
      </w:r>
    </w:p>
    <w:p w:rsidR="00157EAC" w:rsidRPr="00040E44" w:rsidRDefault="00157EAC" w:rsidP="00157EAC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14"/>
        </w:rPr>
      </w:pPr>
    </w:p>
    <w:p w:rsidR="00157EAC" w:rsidRPr="00677075" w:rsidRDefault="00157EAC" w:rsidP="00157EAC">
      <w:pPr>
        <w:spacing w:after="0" w:line="240" w:lineRule="auto"/>
        <w:jc w:val="both"/>
        <w:rPr>
          <w:rFonts w:ascii="Arial" w:eastAsia="Times New Roman" w:hAnsi="Arial" w:cs="Arial"/>
          <w:b/>
          <w:spacing w:val="-4"/>
        </w:rPr>
      </w:pPr>
      <w:r w:rsidRPr="00040E44">
        <w:rPr>
          <w:rFonts w:ascii="Arial" w:eastAsia="Times New Roman" w:hAnsi="Arial" w:cs="Arial"/>
          <w:spacing w:val="-4"/>
        </w:rPr>
        <w:t>Wykonawca zobowiązuje się wyko</w:t>
      </w:r>
      <w:r>
        <w:rPr>
          <w:rFonts w:ascii="Arial" w:eastAsia="Times New Roman" w:hAnsi="Arial" w:cs="Arial"/>
          <w:spacing w:val="-4"/>
        </w:rPr>
        <w:t xml:space="preserve">nać przedmiot umowy w terminie: </w:t>
      </w:r>
      <w:r w:rsidRPr="00677075">
        <w:rPr>
          <w:rFonts w:ascii="Arial" w:eastAsia="Times New Roman" w:hAnsi="Arial" w:cs="Arial"/>
          <w:spacing w:val="-4"/>
        </w:rPr>
        <w:t>27.06.2022r.</w:t>
      </w:r>
    </w:p>
    <w:p w:rsidR="00157EAC" w:rsidRPr="00677075" w:rsidRDefault="00157EAC" w:rsidP="00157EAC">
      <w:pPr>
        <w:spacing w:after="0" w:line="240" w:lineRule="auto"/>
        <w:jc w:val="both"/>
        <w:rPr>
          <w:rFonts w:ascii="Arial" w:eastAsia="Times New Roman" w:hAnsi="Arial" w:cs="Arial"/>
          <w:bCs/>
          <w:spacing w:val="-14"/>
        </w:rPr>
      </w:pPr>
    </w:p>
    <w:p w:rsidR="00157EAC" w:rsidRPr="00040E44" w:rsidRDefault="00157EAC" w:rsidP="00157EAC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14"/>
        </w:rPr>
      </w:pPr>
      <w:r w:rsidRPr="00040E44">
        <w:rPr>
          <w:rFonts w:ascii="Arial" w:eastAsia="Times New Roman" w:hAnsi="Arial" w:cs="Arial"/>
          <w:b/>
          <w:bCs/>
          <w:spacing w:val="-14"/>
        </w:rPr>
        <w:t>§ 3</w:t>
      </w:r>
    </w:p>
    <w:p w:rsidR="00157EAC" w:rsidRPr="00040E44" w:rsidRDefault="00157EAC" w:rsidP="00157EAC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14"/>
        </w:rPr>
      </w:pPr>
    </w:p>
    <w:p w:rsidR="00157EAC" w:rsidRPr="002426CE" w:rsidRDefault="00157EAC" w:rsidP="00157E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040E44">
        <w:rPr>
          <w:rFonts w:ascii="Arial" w:eastAsia="Times New Roman" w:hAnsi="Arial" w:cs="Arial"/>
        </w:rPr>
        <w:t>Wynagrodzenie za wykonanie przedmiotu umowy, o którym mowa w § 1</w:t>
      </w:r>
      <w:r>
        <w:rPr>
          <w:rFonts w:ascii="Arial" w:eastAsia="Times New Roman" w:hAnsi="Arial" w:cs="Arial"/>
        </w:rPr>
        <w:t xml:space="preserve">, wynosi ……… zł </w:t>
      </w:r>
      <w:proofErr w:type="spellStart"/>
      <w:r>
        <w:rPr>
          <w:rFonts w:ascii="Arial" w:eastAsia="Times New Roman" w:hAnsi="Arial" w:cs="Arial"/>
        </w:rPr>
        <w:t>zł</w:t>
      </w:r>
      <w:proofErr w:type="spellEnd"/>
      <w:r>
        <w:rPr>
          <w:rFonts w:ascii="Arial" w:eastAsia="Times New Roman" w:hAnsi="Arial" w:cs="Arial"/>
        </w:rPr>
        <w:t xml:space="preserve"> netto + VAT </w:t>
      </w:r>
      <w:r w:rsidRPr="00040E44">
        <w:rPr>
          <w:rFonts w:ascii="Arial" w:eastAsia="Times New Roman" w:hAnsi="Arial" w:cs="Arial"/>
        </w:rPr>
        <w:t xml:space="preserve">% - ……….. zł czyli łącznie </w:t>
      </w:r>
      <w:r w:rsidRPr="00040E44">
        <w:rPr>
          <w:rFonts w:ascii="Arial" w:eastAsia="Times New Roman" w:hAnsi="Arial" w:cs="Arial"/>
          <w:b/>
        </w:rPr>
        <w:t>brutto ………… zł</w:t>
      </w:r>
      <w:r w:rsidR="002426CE">
        <w:rPr>
          <w:rFonts w:ascii="Arial" w:eastAsia="Times New Roman" w:hAnsi="Arial" w:cs="Arial"/>
        </w:rPr>
        <w:t xml:space="preserve"> (słownie: ……….. groszy).</w:t>
      </w:r>
    </w:p>
    <w:p w:rsidR="00157EAC" w:rsidRPr="00040E44" w:rsidRDefault="00157EAC" w:rsidP="00157E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040E44">
        <w:rPr>
          <w:rFonts w:ascii="Arial" w:eastAsia="Times New Roman" w:hAnsi="Arial" w:cs="Arial"/>
        </w:rPr>
        <w:t>Rozliczenie finansowe Wykonawcy usługi z Zam</w:t>
      </w:r>
      <w:r w:rsidR="002426CE">
        <w:rPr>
          <w:rFonts w:ascii="Arial" w:eastAsia="Times New Roman" w:hAnsi="Arial" w:cs="Arial"/>
        </w:rPr>
        <w:t>awiającym odbywać się będzie na </w:t>
      </w:r>
      <w:r w:rsidRPr="00040E44">
        <w:rPr>
          <w:rFonts w:ascii="Arial" w:eastAsia="Times New Roman" w:hAnsi="Arial" w:cs="Arial"/>
        </w:rPr>
        <w:t xml:space="preserve">podstawie </w:t>
      </w:r>
      <w:r>
        <w:rPr>
          <w:rFonts w:ascii="Arial" w:eastAsia="Times New Roman" w:hAnsi="Arial" w:cs="Arial"/>
        </w:rPr>
        <w:t>faktury</w:t>
      </w:r>
      <w:r w:rsidR="002426CE">
        <w:rPr>
          <w:rFonts w:ascii="Arial" w:eastAsia="Times New Roman" w:hAnsi="Arial" w:cs="Arial"/>
        </w:rPr>
        <w:t>.</w:t>
      </w:r>
    </w:p>
    <w:p w:rsidR="00157EAC" w:rsidRPr="00040E44" w:rsidRDefault="00157EAC" w:rsidP="00157E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040E44">
        <w:rPr>
          <w:rFonts w:ascii="Arial" w:eastAsia="Times New Roman" w:hAnsi="Arial" w:cs="Arial"/>
        </w:rPr>
        <w:t>Wynagrodzenie, o którym mowa w ust. 1 obejmuje wszelkie ryzyka i</w:t>
      </w:r>
      <w:r w:rsidR="002426CE">
        <w:rPr>
          <w:rFonts w:ascii="Arial" w:eastAsia="Times New Roman" w:hAnsi="Arial" w:cs="Arial"/>
        </w:rPr>
        <w:t> odpowiedzialność</w:t>
      </w:r>
      <w:r w:rsidRPr="00040E44">
        <w:rPr>
          <w:rFonts w:ascii="Arial" w:eastAsia="Times New Roman" w:hAnsi="Arial" w:cs="Arial"/>
        </w:rPr>
        <w:t xml:space="preserve"> Wykonawcy za prawidłowe oszacowanie </w:t>
      </w:r>
      <w:r w:rsidR="002426CE">
        <w:rPr>
          <w:rFonts w:ascii="Arial" w:eastAsia="Times New Roman" w:hAnsi="Arial" w:cs="Arial"/>
        </w:rPr>
        <w:t>wszystkich kosztów związanych z </w:t>
      </w:r>
      <w:r w:rsidRPr="00040E44">
        <w:rPr>
          <w:rFonts w:ascii="Arial" w:eastAsia="Times New Roman" w:hAnsi="Arial" w:cs="Arial"/>
        </w:rPr>
        <w:t>wykonaniem przedmiotu umowy.</w:t>
      </w:r>
    </w:p>
    <w:p w:rsidR="00157EAC" w:rsidRPr="00040E44" w:rsidRDefault="00157EAC" w:rsidP="00157E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040E44">
        <w:rPr>
          <w:rFonts w:ascii="Arial" w:eastAsia="Times New Roman" w:hAnsi="Arial" w:cs="Arial"/>
        </w:rPr>
        <w:lastRenderedPageBreak/>
        <w:t>Wynagrodzenie płatne będzie przelewem, na wskazany przez Wykonawcę rachunek bankowy znajdujący się w wykazie podatników VAT, w ciągu 21 dni, od daty dostarczenia Zamawiającemu prawi</w:t>
      </w:r>
      <w:r>
        <w:rPr>
          <w:rFonts w:ascii="Arial" w:eastAsia="Times New Roman" w:hAnsi="Arial" w:cs="Arial"/>
        </w:rPr>
        <w:t xml:space="preserve">dłowo wystawionej </w:t>
      </w:r>
      <w:r w:rsidRPr="00040E44">
        <w:rPr>
          <w:rFonts w:ascii="Arial" w:eastAsia="Times New Roman" w:hAnsi="Arial" w:cs="Arial"/>
        </w:rPr>
        <w:t xml:space="preserve"> faktury VAT.</w:t>
      </w:r>
    </w:p>
    <w:p w:rsidR="00157EAC" w:rsidRPr="00040E44" w:rsidRDefault="00157EAC" w:rsidP="00157EAC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040E44">
        <w:rPr>
          <w:rFonts w:ascii="Arial" w:eastAsia="Times New Roman" w:hAnsi="Arial" w:cs="Arial"/>
        </w:rPr>
        <w:t xml:space="preserve">Nabywca: Gmina Krośniewice, ul. Poznańska 5, 99-340 Krośniewice, </w:t>
      </w:r>
    </w:p>
    <w:p w:rsidR="00157EAC" w:rsidRPr="00040E44" w:rsidRDefault="00157EAC" w:rsidP="00157EAC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040E44">
        <w:rPr>
          <w:rFonts w:ascii="Arial" w:eastAsia="Times New Roman" w:hAnsi="Arial" w:cs="Arial"/>
        </w:rPr>
        <w:t xml:space="preserve">NIP 775-24-07-009, </w:t>
      </w:r>
    </w:p>
    <w:p w:rsidR="00157EAC" w:rsidRDefault="00157EAC" w:rsidP="002426CE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040E44">
        <w:rPr>
          <w:rFonts w:ascii="Arial" w:eastAsia="Times New Roman" w:hAnsi="Arial" w:cs="Arial"/>
        </w:rPr>
        <w:t xml:space="preserve">Odbiorca: Szkoła Podstawowa nr 1 w Krośniewicach, ul. Łęczycka 17, </w:t>
      </w:r>
      <w:r w:rsidR="002426CE">
        <w:rPr>
          <w:rFonts w:ascii="Arial" w:eastAsia="Times New Roman" w:hAnsi="Arial" w:cs="Arial"/>
        </w:rPr>
        <w:br/>
        <w:t>99-340 </w:t>
      </w:r>
      <w:r w:rsidRPr="00040E44">
        <w:rPr>
          <w:rFonts w:ascii="Arial" w:eastAsia="Times New Roman" w:hAnsi="Arial" w:cs="Arial"/>
        </w:rPr>
        <w:t>Krośniewice</w:t>
      </w:r>
      <w:r w:rsidR="002426CE">
        <w:rPr>
          <w:rFonts w:ascii="Arial" w:eastAsia="Times New Roman" w:hAnsi="Arial" w:cs="Arial"/>
        </w:rPr>
        <w:t>.</w:t>
      </w:r>
    </w:p>
    <w:p w:rsidR="00157EAC" w:rsidRPr="00CE5B39" w:rsidRDefault="00157EAC" w:rsidP="00157EAC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CE5B39">
        <w:rPr>
          <w:rFonts w:ascii="Arial" w:eastAsia="Times New Roman" w:hAnsi="Arial" w:cs="Arial"/>
        </w:rPr>
        <w:t xml:space="preserve">Wykonawca oświadcza, że numer rachunku rozliczeniowego wskazany </w:t>
      </w:r>
      <w:r w:rsidR="00B5505B">
        <w:rPr>
          <w:rFonts w:ascii="Arial" w:eastAsia="Times New Roman" w:hAnsi="Arial" w:cs="Arial"/>
        </w:rPr>
        <w:t>na</w:t>
      </w:r>
      <w:r w:rsidRPr="00CE5B39">
        <w:rPr>
          <w:rFonts w:ascii="Arial" w:eastAsia="Times New Roman" w:hAnsi="Arial" w:cs="Arial"/>
        </w:rPr>
        <w:t xml:space="preserve"> faktur</w:t>
      </w:r>
      <w:r w:rsidR="00B5505B">
        <w:rPr>
          <w:rFonts w:ascii="Arial" w:eastAsia="Times New Roman" w:hAnsi="Arial" w:cs="Arial"/>
        </w:rPr>
        <w:t>ze</w:t>
      </w:r>
      <w:r w:rsidRPr="00CE5B39">
        <w:rPr>
          <w:rFonts w:ascii="Arial" w:eastAsia="Times New Roman" w:hAnsi="Arial" w:cs="Arial"/>
        </w:rPr>
        <w:t>, które będą wystawione w jego imieniu, jest ra</w:t>
      </w:r>
      <w:r w:rsidR="00B5505B">
        <w:rPr>
          <w:rFonts w:ascii="Arial" w:eastAsia="Times New Roman" w:hAnsi="Arial" w:cs="Arial"/>
        </w:rPr>
        <w:t>chunkiem, dla którego zgo</w:t>
      </w:r>
      <w:bookmarkStart w:id="0" w:name="_GoBack"/>
      <w:bookmarkEnd w:id="0"/>
      <w:r w:rsidR="00B5505B">
        <w:rPr>
          <w:rFonts w:ascii="Arial" w:eastAsia="Times New Roman" w:hAnsi="Arial" w:cs="Arial"/>
        </w:rPr>
        <w:t>dnie z </w:t>
      </w:r>
      <w:r w:rsidRPr="00CE5B39">
        <w:rPr>
          <w:rFonts w:ascii="Arial" w:eastAsia="Times New Roman" w:hAnsi="Arial" w:cs="Arial"/>
        </w:rPr>
        <w:t xml:space="preserve">Rozdziałem 3a ustawy z dnia 29 sierpnia 1997 r. – Prawo Bankowe (Dz. U. 2019 poz. 2357) prowadzony jest rachunek VAT oraz, że </w:t>
      </w:r>
      <w:r w:rsidR="002426CE">
        <w:rPr>
          <w:rFonts w:ascii="Arial" w:eastAsia="Times New Roman" w:hAnsi="Arial" w:cs="Arial"/>
        </w:rPr>
        <w:t>rachunek ten jest umieszczony w </w:t>
      </w:r>
      <w:r w:rsidRPr="00CE5B39">
        <w:rPr>
          <w:rFonts w:ascii="Arial" w:eastAsia="Times New Roman" w:hAnsi="Arial" w:cs="Arial"/>
        </w:rPr>
        <w:t>wykazie o którym mowa w art. 96b ust. 1 ustawy z dnia 11 marca 2004 r. o podatku od towarów i usług.</w:t>
      </w:r>
    </w:p>
    <w:p w:rsidR="00157EAC" w:rsidRPr="003C20C6" w:rsidRDefault="00157EAC" w:rsidP="00157EA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3C20C6">
        <w:rPr>
          <w:rFonts w:ascii="Arial" w:eastAsia="Times New Roman" w:hAnsi="Arial" w:cs="Arial"/>
        </w:rPr>
        <w:t>Zamawiający oświadcza, że będzie</w:t>
      </w:r>
      <w:r w:rsidR="00B5505B">
        <w:rPr>
          <w:rFonts w:ascii="Arial" w:eastAsia="Times New Roman" w:hAnsi="Arial" w:cs="Arial"/>
        </w:rPr>
        <w:t xml:space="preserve"> realizować płatności za fakturę</w:t>
      </w:r>
      <w:r w:rsidRPr="003C20C6">
        <w:rPr>
          <w:rFonts w:ascii="Arial" w:eastAsia="Times New Roman" w:hAnsi="Arial" w:cs="Arial"/>
        </w:rPr>
        <w:t xml:space="preserve"> z zastosowaniem mechanizmu podzielnej płatności (tzw. </w:t>
      </w:r>
      <w:proofErr w:type="spellStart"/>
      <w:r w:rsidRPr="003C20C6">
        <w:rPr>
          <w:rFonts w:ascii="Arial" w:eastAsia="Times New Roman" w:hAnsi="Arial" w:cs="Arial"/>
        </w:rPr>
        <w:t>split</w:t>
      </w:r>
      <w:proofErr w:type="spellEnd"/>
      <w:r w:rsidRPr="003C20C6">
        <w:rPr>
          <w:rFonts w:ascii="Arial" w:eastAsia="Times New Roman" w:hAnsi="Arial" w:cs="Arial"/>
        </w:rPr>
        <w:t xml:space="preserve"> </w:t>
      </w:r>
      <w:proofErr w:type="spellStart"/>
      <w:r w:rsidRPr="003C20C6">
        <w:rPr>
          <w:rFonts w:ascii="Arial" w:eastAsia="Times New Roman" w:hAnsi="Arial" w:cs="Arial"/>
        </w:rPr>
        <w:t>payment</w:t>
      </w:r>
      <w:proofErr w:type="spellEnd"/>
      <w:r w:rsidRPr="003C20C6">
        <w:rPr>
          <w:rFonts w:ascii="Arial" w:eastAsia="Times New Roman" w:hAnsi="Arial" w:cs="Arial"/>
        </w:rPr>
        <w:t>). Za zapłatę w tym systemie uznaje się dokonanie płatności Umowy na rachunek bankowy Wykonawcy wskazany na fakturze oraz w wykazie podmiotów, o którym mowa w art. 96b ust. 1 ustawy z</w:t>
      </w:r>
      <w:r>
        <w:rPr>
          <w:rFonts w:ascii="Arial" w:eastAsia="Times New Roman" w:hAnsi="Arial" w:cs="Arial"/>
        </w:rPr>
        <w:t> </w:t>
      </w:r>
      <w:r w:rsidRPr="003C20C6">
        <w:rPr>
          <w:rFonts w:ascii="Arial" w:eastAsia="Times New Roman" w:hAnsi="Arial" w:cs="Arial"/>
        </w:rPr>
        <w:t>dnia 11 marca 2004 roku o podatku od towarów i usług.</w:t>
      </w:r>
    </w:p>
    <w:p w:rsidR="00157EAC" w:rsidRPr="003C20C6" w:rsidRDefault="00157EAC" w:rsidP="00157EA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3C20C6">
        <w:rPr>
          <w:rFonts w:ascii="Arial" w:eastAsia="Times New Roman" w:hAnsi="Arial" w:cs="Arial"/>
        </w:rPr>
        <w:t xml:space="preserve">Wykonawca oświadcza, że wyraża zgodę na dokonywanie przez Zamawiającego płatności w systemie podzielnej płatności (tzw. </w:t>
      </w:r>
      <w:proofErr w:type="spellStart"/>
      <w:r w:rsidRPr="003C20C6">
        <w:rPr>
          <w:rFonts w:ascii="Arial" w:eastAsia="Times New Roman" w:hAnsi="Arial" w:cs="Arial"/>
        </w:rPr>
        <w:t>split</w:t>
      </w:r>
      <w:proofErr w:type="spellEnd"/>
      <w:r w:rsidRPr="003C20C6">
        <w:rPr>
          <w:rFonts w:ascii="Arial" w:eastAsia="Times New Roman" w:hAnsi="Arial" w:cs="Arial"/>
        </w:rPr>
        <w:t xml:space="preserve"> </w:t>
      </w:r>
      <w:proofErr w:type="spellStart"/>
      <w:r w:rsidRPr="003C20C6">
        <w:rPr>
          <w:rFonts w:ascii="Arial" w:eastAsia="Times New Roman" w:hAnsi="Arial" w:cs="Arial"/>
        </w:rPr>
        <w:t>payment</w:t>
      </w:r>
      <w:proofErr w:type="spellEnd"/>
      <w:r w:rsidRPr="003C20C6">
        <w:rPr>
          <w:rFonts w:ascii="Arial" w:eastAsia="Times New Roman" w:hAnsi="Arial" w:cs="Arial"/>
        </w:rPr>
        <w:t>).</w:t>
      </w:r>
    </w:p>
    <w:p w:rsidR="00157EAC" w:rsidRDefault="00157EAC" w:rsidP="00157EA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157EAC" w:rsidRDefault="00157EAC" w:rsidP="00157EA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57EAC" w:rsidRPr="00040E44" w:rsidRDefault="00157EAC" w:rsidP="00157EA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040E44">
        <w:rPr>
          <w:rFonts w:ascii="Arial" w:eastAsia="Times New Roman" w:hAnsi="Arial" w:cs="Arial"/>
          <w:b/>
          <w:bCs/>
        </w:rPr>
        <w:t>§ 4</w:t>
      </w:r>
    </w:p>
    <w:p w:rsidR="00157EAC" w:rsidRPr="00040E44" w:rsidRDefault="00157EAC" w:rsidP="00157EAC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57EAC" w:rsidRPr="00040E44" w:rsidRDefault="00157EAC" w:rsidP="00157EA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040E44">
        <w:rPr>
          <w:rFonts w:ascii="Arial" w:eastAsia="Times New Roman" w:hAnsi="Arial" w:cs="Arial"/>
          <w:bCs/>
        </w:rPr>
        <w:t xml:space="preserve">Wykonawca zobowiązuje się wykonać przedmiot umowy terminowo i bez wad. </w:t>
      </w:r>
    </w:p>
    <w:p w:rsidR="00157EAC" w:rsidRPr="00040E44" w:rsidRDefault="00157EAC" w:rsidP="00157EA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040E44">
        <w:rPr>
          <w:rFonts w:ascii="Arial" w:eastAsia="Times New Roman" w:hAnsi="Arial" w:cs="Arial"/>
        </w:rPr>
        <w:t>Zamawiający zastrzega sobie prawo kontroli jakości świadczonej usługi oraz zgłaszania uwag w tym zakresie.</w:t>
      </w:r>
    </w:p>
    <w:p w:rsidR="00157EAC" w:rsidRPr="00040E44" w:rsidRDefault="00157EAC" w:rsidP="00157EA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040E44">
        <w:rPr>
          <w:rFonts w:ascii="Arial" w:eastAsia="Times New Roman" w:hAnsi="Arial" w:cs="Arial"/>
        </w:rPr>
        <w:t>W razie wykrycia nieprawidłowości w realizacji świadczonej usługi, Wykonawca zobowiązany jest do usunięcia, w terminie określonym przez Zamawiającego, powstałych uchybień.</w:t>
      </w:r>
    </w:p>
    <w:p w:rsidR="00157EAC" w:rsidRPr="00040E44" w:rsidRDefault="00157EAC" w:rsidP="00157EAC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</w:rPr>
      </w:pPr>
    </w:p>
    <w:p w:rsidR="00157EAC" w:rsidRPr="00040E44" w:rsidRDefault="00157EAC" w:rsidP="00157EA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040E44">
        <w:rPr>
          <w:rFonts w:ascii="Arial" w:eastAsia="Times New Roman" w:hAnsi="Arial" w:cs="Arial"/>
          <w:b/>
          <w:bCs/>
        </w:rPr>
        <w:t>§ 5</w:t>
      </w:r>
    </w:p>
    <w:p w:rsidR="00157EAC" w:rsidRPr="00040E44" w:rsidRDefault="00157EAC" w:rsidP="00157EA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57EAC" w:rsidRPr="00040E44" w:rsidRDefault="00157EAC" w:rsidP="00157EA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040E44">
        <w:rPr>
          <w:rFonts w:ascii="Arial" w:eastAsia="Times New Roman" w:hAnsi="Arial" w:cs="Arial"/>
          <w:lang w:val="x-none" w:eastAsia="x-none"/>
        </w:rPr>
        <w:t>Zamawiającemu przysługuje prawo do naliczania i egzekwowania kar umownych z</w:t>
      </w:r>
      <w:r>
        <w:rPr>
          <w:rFonts w:ascii="Arial" w:eastAsia="Times New Roman" w:hAnsi="Arial" w:cs="Arial"/>
          <w:lang w:eastAsia="x-none"/>
        </w:rPr>
        <w:t> </w:t>
      </w:r>
      <w:r w:rsidRPr="00040E44">
        <w:rPr>
          <w:rFonts w:ascii="Arial" w:eastAsia="Times New Roman" w:hAnsi="Arial" w:cs="Arial"/>
          <w:lang w:val="x-none" w:eastAsia="x-none"/>
        </w:rPr>
        <w:t>tytułu:</w:t>
      </w:r>
    </w:p>
    <w:p w:rsidR="00157EAC" w:rsidRPr="000E2289" w:rsidRDefault="002426CE" w:rsidP="002426CE">
      <w:pPr>
        <w:pStyle w:val="Akapitzlist"/>
        <w:numPr>
          <w:ilvl w:val="0"/>
          <w:numId w:val="11"/>
        </w:numPr>
        <w:spacing w:after="0" w:line="240" w:lineRule="auto"/>
        <w:ind w:left="127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157EAC" w:rsidRPr="000E2289">
        <w:rPr>
          <w:rFonts w:ascii="Arial" w:eastAsia="Times New Roman" w:hAnsi="Arial" w:cs="Arial"/>
        </w:rPr>
        <w:t>dstąpienia przez Zamawiającego od umowy z przyczyn zależnych od Wykonawcy lub odstąpienia od umowy przez Wykonawcę z przyczyn leżących po jego stronie w wysokości 20% w</w:t>
      </w:r>
      <w:r>
        <w:rPr>
          <w:rFonts w:ascii="Arial" w:eastAsia="Times New Roman" w:hAnsi="Arial" w:cs="Arial"/>
        </w:rPr>
        <w:t>ynagrodzenia umownego brutto, o </w:t>
      </w:r>
      <w:r w:rsidR="00157EAC" w:rsidRPr="000E2289">
        <w:rPr>
          <w:rFonts w:ascii="Arial" w:eastAsia="Times New Roman" w:hAnsi="Arial" w:cs="Arial"/>
        </w:rPr>
        <w:t xml:space="preserve">którym mowa w § 3 niniejszej umowy, </w:t>
      </w:r>
    </w:p>
    <w:p w:rsidR="00157EAC" w:rsidRPr="000E2289" w:rsidRDefault="00157EAC" w:rsidP="002426CE">
      <w:pPr>
        <w:pStyle w:val="Akapitzlist"/>
        <w:numPr>
          <w:ilvl w:val="0"/>
          <w:numId w:val="11"/>
        </w:numPr>
        <w:spacing w:after="0" w:line="240" w:lineRule="auto"/>
        <w:ind w:left="1276"/>
        <w:jc w:val="both"/>
        <w:rPr>
          <w:rFonts w:ascii="Arial" w:eastAsia="Times New Roman" w:hAnsi="Arial" w:cs="Arial"/>
        </w:rPr>
      </w:pPr>
      <w:r w:rsidRPr="000E2289">
        <w:rPr>
          <w:rFonts w:ascii="Arial" w:eastAsia="Times New Roman" w:hAnsi="Arial" w:cs="Arial"/>
        </w:rPr>
        <w:t>stwierdzenia rażących uchybień Wykonawcy przy wykonywaniu obowiązków wynikających z umowy, przypadku szkody przekraczającej wartość ustalonych kar umownych Zamawiający może dochodzić odszkodowania uzupełniającego.</w:t>
      </w:r>
    </w:p>
    <w:p w:rsidR="00157EAC" w:rsidRPr="00040E44" w:rsidRDefault="00157EAC" w:rsidP="00157EAC">
      <w:pPr>
        <w:spacing w:after="0" w:line="240" w:lineRule="auto"/>
        <w:ind w:left="1276" w:hanging="369"/>
        <w:jc w:val="both"/>
        <w:rPr>
          <w:rFonts w:ascii="Arial" w:eastAsia="Times New Roman" w:hAnsi="Arial" w:cs="Arial"/>
        </w:rPr>
      </w:pPr>
    </w:p>
    <w:p w:rsidR="00157EAC" w:rsidRPr="006C1853" w:rsidRDefault="00157EAC" w:rsidP="00157EA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C1853">
        <w:rPr>
          <w:rFonts w:ascii="Arial" w:eastAsia="Times New Roman" w:hAnsi="Arial" w:cs="Arial"/>
          <w:b/>
        </w:rPr>
        <w:t>§ 6</w:t>
      </w:r>
    </w:p>
    <w:p w:rsidR="00157EAC" w:rsidRPr="006C1853" w:rsidRDefault="00157EAC" w:rsidP="00157EAC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157EAC" w:rsidRPr="000E2289" w:rsidRDefault="00157EAC" w:rsidP="00157EA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E2289">
        <w:rPr>
          <w:rFonts w:ascii="Arial" w:eastAsia="Times New Roman" w:hAnsi="Arial" w:cs="Arial"/>
        </w:rPr>
        <w:t>Nadzór z ramienia Zamawiającego nad pracami przewidzianymi niniejszą umową pełnić będzie Dyrektor Katarzyna Miziołek oraz koordynatorzy  wy</w:t>
      </w:r>
      <w:r w:rsidR="00332EA4">
        <w:rPr>
          <w:rFonts w:ascii="Arial" w:eastAsia="Times New Roman" w:hAnsi="Arial" w:cs="Arial"/>
        </w:rPr>
        <w:t>znaczeni przez Dyrektora szkoły.</w:t>
      </w:r>
    </w:p>
    <w:p w:rsidR="00157EAC" w:rsidRPr="006C1853" w:rsidRDefault="00157EAC" w:rsidP="00157EA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6C1853">
        <w:rPr>
          <w:rFonts w:ascii="Arial" w:eastAsia="Times New Roman" w:hAnsi="Arial" w:cs="Arial"/>
        </w:rPr>
        <w:t xml:space="preserve">Ze strony Wykonawcy jako Przedstawiciela do kontaktów w związku z realizacja niniejszej umowy wyznacza się: </w:t>
      </w:r>
    </w:p>
    <w:p w:rsidR="00157EAC" w:rsidRPr="006C1853" w:rsidRDefault="00157EAC" w:rsidP="00157EAC">
      <w:pPr>
        <w:pStyle w:val="Akapitzlist"/>
        <w:spacing w:after="0" w:line="240" w:lineRule="auto"/>
        <w:jc w:val="both"/>
        <w:rPr>
          <w:rFonts w:ascii="Arial" w:eastAsia="Times New Roman" w:hAnsi="Arial" w:cs="Arial"/>
        </w:rPr>
      </w:pPr>
    </w:p>
    <w:p w:rsidR="00332EA4" w:rsidRDefault="00157EAC" w:rsidP="00332EA4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 w:rsidRPr="006C1853">
        <w:rPr>
          <w:rFonts w:ascii="Arial" w:eastAsia="Times New Roman" w:hAnsi="Arial" w:cs="Arial"/>
        </w:rPr>
        <w:t>..............................................</w:t>
      </w:r>
      <w:r>
        <w:rPr>
          <w:rFonts w:ascii="Arial" w:eastAsia="Times New Roman" w:hAnsi="Arial" w:cs="Arial"/>
        </w:rPr>
        <w:t>.......................................e-mail:</w:t>
      </w:r>
      <w:r w:rsidRPr="006C1853">
        <w:rPr>
          <w:rFonts w:ascii="Arial" w:eastAsia="Times New Roman" w:hAnsi="Arial" w:cs="Arial"/>
        </w:rPr>
        <w:t>........................................</w:t>
      </w:r>
    </w:p>
    <w:p w:rsidR="00157EAC" w:rsidRDefault="00157EAC" w:rsidP="00332EA4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 w:rsidRPr="006C1853">
        <w:rPr>
          <w:rFonts w:ascii="Arial" w:eastAsia="Times New Roman" w:hAnsi="Arial" w:cs="Arial"/>
        </w:rPr>
        <w:t>tel. ...............................</w:t>
      </w:r>
    </w:p>
    <w:p w:rsidR="00157EAC" w:rsidRDefault="00157EAC" w:rsidP="00157EAC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157EAC" w:rsidRPr="00040E44" w:rsidRDefault="00157EAC" w:rsidP="00157EAC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157EAC" w:rsidRDefault="00157EAC" w:rsidP="00157EA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57EAC" w:rsidRPr="00040E44" w:rsidRDefault="00157EAC" w:rsidP="00157EA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040E44">
        <w:rPr>
          <w:rFonts w:ascii="Arial" w:eastAsia="Times New Roman" w:hAnsi="Arial" w:cs="Arial"/>
          <w:b/>
          <w:bCs/>
        </w:rPr>
        <w:lastRenderedPageBreak/>
        <w:t xml:space="preserve">§ </w:t>
      </w:r>
      <w:r>
        <w:rPr>
          <w:rFonts w:ascii="Arial" w:eastAsia="Times New Roman" w:hAnsi="Arial" w:cs="Arial"/>
          <w:b/>
          <w:bCs/>
        </w:rPr>
        <w:t>7</w:t>
      </w:r>
    </w:p>
    <w:p w:rsidR="00157EAC" w:rsidRPr="00040E44" w:rsidRDefault="00157EAC" w:rsidP="00157EAC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4"/>
        </w:rPr>
      </w:pPr>
    </w:p>
    <w:p w:rsidR="00157EAC" w:rsidRPr="00040E44" w:rsidRDefault="00157EAC" w:rsidP="00157EAC">
      <w:pPr>
        <w:numPr>
          <w:ilvl w:val="2"/>
          <w:numId w:val="5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</w:rPr>
      </w:pPr>
      <w:r w:rsidRPr="00040E44">
        <w:rPr>
          <w:rFonts w:ascii="Arial" w:eastAsia="Times New Roman" w:hAnsi="Arial" w:cs="Arial"/>
        </w:rPr>
        <w:t xml:space="preserve">Zamawiający nie dopuszcza możliwości wykonywania przedmiotowego zamówienia publicznego przy pomocy podwykonawców. </w:t>
      </w:r>
    </w:p>
    <w:p w:rsidR="00157EAC" w:rsidRPr="00040E44" w:rsidRDefault="00157EAC" w:rsidP="00157EAC">
      <w:pPr>
        <w:numPr>
          <w:ilvl w:val="2"/>
          <w:numId w:val="5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</w:rPr>
      </w:pPr>
      <w:r w:rsidRPr="00040E44">
        <w:rPr>
          <w:rFonts w:ascii="Arial" w:eastAsia="Times New Roman" w:hAnsi="Arial" w:cs="Arial"/>
        </w:rPr>
        <w:t>Zamawiający nie wyraża zgody na przeniesienie wierzytelności wynikających z</w:t>
      </w:r>
      <w:r w:rsidR="00332EA4">
        <w:rPr>
          <w:rFonts w:ascii="Arial" w:eastAsia="Times New Roman" w:hAnsi="Arial" w:cs="Arial"/>
        </w:rPr>
        <w:t> </w:t>
      </w:r>
      <w:r w:rsidRPr="00040E44">
        <w:rPr>
          <w:rFonts w:ascii="Arial" w:eastAsia="Times New Roman" w:hAnsi="Arial" w:cs="Arial"/>
        </w:rPr>
        <w:t>niniejszej umowy na rzecz osoby lub osób trzecich.</w:t>
      </w:r>
    </w:p>
    <w:p w:rsidR="00157EAC" w:rsidRPr="00040E44" w:rsidRDefault="00157EAC" w:rsidP="00157EA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57EAC" w:rsidRPr="00040E44" w:rsidRDefault="00157EAC" w:rsidP="00157EA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040E44">
        <w:rPr>
          <w:rFonts w:ascii="Arial" w:eastAsia="Times New Roman" w:hAnsi="Arial" w:cs="Arial"/>
          <w:b/>
          <w:bCs/>
        </w:rPr>
        <w:t xml:space="preserve">§ </w:t>
      </w:r>
      <w:r>
        <w:rPr>
          <w:rFonts w:ascii="Arial" w:eastAsia="Times New Roman" w:hAnsi="Arial" w:cs="Arial"/>
          <w:b/>
          <w:bCs/>
        </w:rPr>
        <w:t>8</w:t>
      </w:r>
    </w:p>
    <w:p w:rsidR="00157EAC" w:rsidRPr="00040E44" w:rsidRDefault="00157EAC" w:rsidP="00157EA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57EAC" w:rsidRPr="00040E44" w:rsidRDefault="00157EAC" w:rsidP="00157EAC">
      <w:pPr>
        <w:spacing w:after="0" w:line="240" w:lineRule="auto"/>
        <w:jc w:val="both"/>
        <w:rPr>
          <w:rFonts w:ascii="Arial" w:eastAsia="Times New Roman" w:hAnsi="Arial" w:cs="Arial"/>
        </w:rPr>
      </w:pPr>
      <w:r w:rsidRPr="00040E44">
        <w:rPr>
          <w:rFonts w:ascii="Arial" w:eastAsia="Times New Roman" w:hAnsi="Arial" w:cs="Arial"/>
        </w:rPr>
        <w:t>W sprawach nie unormowanych umową zastosowanie mają przepisy Kodeksu Cywilnego.</w:t>
      </w:r>
    </w:p>
    <w:p w:rsidR="00157EAC" w:rsidRPr="00040E44" w:rsidRDefault="00157EAC" w:rsidP="00157EA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57EAC" w:rsidRPr="00040E44" w:rsidRDefault="00157EAC" w:rsidP="00157EA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040E44">
        <w:rPr>
          <w:rFonts w:ascii="Arial" w:eastAsia="Times New Roman" w:hAnsi="Arial" w:cs="Arial"/>
          <w:b/>
          <w:bCs/>
        </w:rPr>
        <w:t xml:space="preserve">§ </w:t>
      </w:r>
      <w:r>
        <w:rPr>
          <w:rFonts w:ascii="Arial" w:eastAsia="Times New Roman" w:hAnsi="Arial" w:cs="Arial"/>
          <w:b/>
          <w:bCs/>
        </w:rPr>
        <w:t>9</w:t>
      </w:r>
    </w:p>
    <w:p w:rsidR="00157EAC" w:rsidRPr="00040E44" w:rsidRDefault="00157EAC" w:rsidP="00157EAC">
      <w:pPr>
        <w:widowControl w:val="0"/>
        <w:autoSpaceDE w:val="0"/>
        <w:autoSpaceDN w:val="0"/>
        <w:adjustRightInd w:val="0"/>
        <w:spacing w:after="0" w:line="240" w:lineRule="auto"/>
        <w:ind w:right="-41"/>
        <w:jc w:val="both"/>
        <w:rPr>
          <w:rFonts w:ascii="Arial" w:eastAsia="Times New Roman" w:hAnsi="Arial" w:cs="Arial"/>
        </w:rPr>
      </w:pPr>
    </w:p>
    <w:p w:rsidR="00157EAC" w:rsidRPr="00040E44" w:rsidRDefault="00157EAC" w:rsidP="00157EA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41"/>
        <w:jc w:val="both"/>
        <w:rPr>
          <w:rFonts w:ascii="Arial" w:eastAsia="Times New Roman" w:hAnsi="Arial" w:cs="Arial"/>
        </w:rPr>
      </w:pPr>
      <w:r w:rsidRPr="00040E44">
        <w:rPr>
          <w:rFonts w:ascii="Arial" w:eastAsia="Times New Roman" w:hAnsi="Arial" w:cs="Arial"/>
        </w:rPr>
        <w:t>Za</w:t>
      </w:r>
      <w:r w:rsidRPr="00040E44">
        <w:rPr>
          <w:rFonts w:ascii="Arial" w:eastAsia="Times New Roman" w:hAnsi="Arial" w:cs="Arial"/>
          <w:spacing w:val="4"/>
        </w:rPr>
        <w:t>m</w:t>
      </w:r>
      <w:r w:rsidRPr="00040E44">
        <w:rPr>
          <w:rFonts w:ascii="Arial" w:eastAsia="Times New Roman" w:hAnsi="Arial" w:cs="Arial"/>
        </w:rPr>
        <w:t>a</w:t>
      </w:r>
      <w:r w:rsidRPr="00040E44">
        <w:rPr>
          <w:rFonts w:ascii="Arial" w:eastAsia="Times New Roman" w:hAnsi="Arial" w:cs="Arial"/>
          <w:spacing w:val="-3"/>
        </w:rPr>
        <w:t>w</w:t>
      </w:r>
      <w:r w:rsidRPr="00040E44">
        <w:rPr>
          <w:rFonts w:ascii="Arial" w:eastAsia="Times New Roman" w:hAnsi="Arial" w:cs="Arial"/>
          <w:spacing w:val="-1"/>
        </w:rPr>
        <w:t>i</w:t>
      </w:r>
      <w:r w:rsidRPr="00040E44">
        <w:rPr>
          <w:rFonts w:ascii="Arial" w:eastAsia="Times New Roman" w:hAnsi="Arial" w:cs="Arial"/>
        </w:rPr>
        <w:t>a</w:t>
      </w:r>
      <w:r w:rsidRPr="00040E44">
        <w:rPr>
          <w:rFonts w:ascii="Arial" w:eastAsia="Times New Roman" w:hAnsi="Arial" w:cs="Arial"/>
          <w:spacing w:val="1"/>
        </w:rPr>
        <w:t>j</w:t>
      </w:r>
      <w:r w:rsidRPr="00040E44">
        <w:rPr>
          <w:rFonts w:ascii="Arial" w:eastAsia="Times New Roman" w:hAnsi="Arial" w:cs="Arial"/>
        </w:rPr>
        <w:t>ą</w:t>
      </w:r>
      <w:r w:rsidRPr="00040E44">
        <w:rPr>
          <w:rFonts w:ascii="Arial" w:eastAsia="Times New Roman" w:hAnsi="Arial" w:cs="Arial"/>
          <w:spacing w:val="3"/>
        </w:rPr>
        <w:t>c</w:t>
      </w:r>
      <w:r w:rsidRPr="00040E44">
        <w:rPr>
          <w:rFonts w:ascii="Arial" w:eastAsia="Times New Roman" w:hAnsi="Arial" w:cs="Arial"/>
        </w:rPr>
        <w:t>y</w:t>
      </w:r>
      <w:r w:rsidRPr="00040E44">
        <w:rPr>
          <w:rFonts w:ascii="Arial" w:eastAsia="Times New Roman" w:hAnsi="Arial" w:cs="Arial"/>
          <w:spacing w:val="28"/>
        </w:rPr>
        <w:t xml:space="preserve"> </w:t>
      </w:r>
      <w:r w:rsidRPr="00040E44">
        <w:rPr>
          <w:rFonts w:ascii="Arial" w:eastAsia="Times New Roman" w:hAnsi="Arial" w:cs="Arial"/>
          <w:spacing w:val="2"/>
        </w:rPr>
        <w:t>p</w:t>
      </w:r>
      <w:r w:rsidRPr="00040E44">
        <w:rPr>
          <w:rFonts w:ascii="Arial" w:eastAsia="Times New Roman" w:hAnsi="Arial" w:cs="Arial"/>
          <w:spacing w:val="1"/>
        </w:rPr>
        <w:t>r</w:t>
      </w:r>
      <w:r w:rsidRPr="00040E44">
        <w:rPr>
          <w:rFonts w:ascii="Arial" w:eastAsia="Times New Roman" w:hAnsi="Arial" w:cs="Arial"/>
          <w:spacing w:val="-1"/>
        </w:rPr>
        <w:t>z</w:t>
      </w:r>
      <w:r w:rsidRPr="00040E44">
        <w:rPr>
          <w:rFonts w:ascii="Arial" w:eastAsia="Times New Roman" w:hAnsi="Arial" w:cs="Arial"/>
          <w:spacing w:val="2"/>
        </w:rPr>
        <w:t>e</w:t>
      </w:r>
      <w:r w:rsidRPr="00040E44">
        <w:rPr>
          <w:rFonts w:ascii="Arial" w:eastAsia="Times New Roman" w:hAnsi="Arial" w:cs="Arial"/>
          <w:spacing w:val="-2"/>
        </w:rPr>
        <w:t>w</w:t>
      </w:r>
      <w:r w:rsidRPr="00040E44">
        <w:rPr>
          <w:rFonts w:ascii="Arial" w:eastAsia="Times New Roman" w:hAnsi="Arial" w:cs="Arial"/>
          <w:spacing w:val="1"/>
        </w:rPr>
        <w:t>i</w:t>
      </w:r>
      <w:r w:rsidRPr="00040E44">
        <w:rPr>
          <w:rFonts w:ascii="Arial" w:eastAsia="Times New Roman" w:hAnsi="Arial" w:cs="Arial"/>
        </w:rPr>
        <w:t>d</w:t>
      </w:r>
      <w:r w:rsidRPr="00040E44">
        <w:rPr>
          <w:rFonts w:ascii="Arial" w:eastAsia="Times New Roman" w:hAnsi="Arial" w:cs="Arial"/>
          <w:spacing w:val="-1"/>
        </w:rPr>
        <w:t>u</w:t>
      </w:r>
      <w:r w:rsidRPr="00040E44">
        <w:rPr>
          <w:rFonts w:ascii="Arial" w:eastAsia="Times New Roman" w:hAnsi="Arial" w:cs="Arial"/>
          <w:spacing w:val="1"/>
        </w:rPr>
        <w:t>j</w:t>
      </w:r>
      <w:r w:rsidRPr="00040E44">
        <w:rPr>
          <w:rFonts w:ascii="Arial" w:eastAsia="Times New Roman" w:hAnsi="Arial" w:cs="Arial"/>
        </w:rPr>
        <w:t>e</w:t>
      </w:r>
      <w:r w:rsidRPr="00040E44">
        <w:rPr>
          <w:rFonts w:ascii="Arial" w:eastAsia="Times New Roman" w:hAnsi="Arial" w:cs="Arial"/>
          <w:spacing w:val="29"/>
        </w:rPr>
        <w:t xml:space="preserve"> </w:t>
      </w:r>
      <w:r w:rsidRPr="00040E44">
        <w:rPr>
          <w:rFonts w:ascii="Arial" w:eastAsia="Times New Roman" w:hAnsi="Arial" w:cs="Arial"/>
          <w:spacing w:val="4"/>
        </w:rPr>
        <w:t>m</w:t>
      </w:r>
      <w:r w:rsidRPr="00040E44">
        <w:rPr>
          <w:rFonts w:ascii="Arial" w:eastAsia="Times New Roman" w:hAnsi="Arial" w:cs="Arial"/>
          <w:spacing w:val="2"/>
        </w:rPr>
        <w:t>o</w:t>
      </w:r>
      <w:r w:rsidRPr="00040E44">
        <w:rPr>
          <w:rFonts w:ascii="Arial" w:eastAsia="Times New Roman" w:hAnsi="Arial" w:cs="Arial"/>
          <w:spacing w:val="-4"/>
        </w:rPr>
        <w:t>ż</w:t>
      </w:r>
      <w:r w:rsidRPr="00040E44">
        <w:rPr>
          <w:rFonts w:ascii="Arial" w:eastAsia="Times New Roman" w:hAnsi="Arial" w:cs="Arial"/>
          <w:spacing w:val="1"/>
        </w:rPr>
        <w:t>li</w:t>
      </w:r>
      <w:r w:rsidRPr="00040E44">
        <w:rPr>
          <w:rFonts w:ascii="Arial" w:eastAsia="Times New Roman" w:hAnsi="Arial" w:cs="Arial"/>
          <w:spacing w:val="-2"/>
        </w:rPr>
        <w:t>w</w:t>
      </w:r>
      <w:r w:rsidRPr="00040E44">
        <w:rPr>
          <w:rFonts w:ascii="Arial" w:eastAsia="Times New Roman" w:hAnsi="Arial" w:cs="Arial"/>
        </w:rPr>
        <w:t>o</w:t>
      </w:r>
      <w:r w:rsidRPr="00040E44">
        <w:rPr>
          <w:rFonts w:ascii="Arial" w:eastAsia="Times New Roman" w:hAnsi="Arial" w:cs="Arial"/>
          <w:spacing w:val="1"/>
        </w:rPr>
        <w:t>ś</w:t>
      </w:r>
      <w:r w:rsidRPr="00040E44">
        <w:rPr>
          <w:rFonts w:ascii="Arial" w:eastAsia="Times New Roman" w:hAnsi="Arial" w:cs="Arial"/>
        </w:rPr>
        <w:t>ć d</w:t>
      </w:r>
      <w:r w:rsidRPr="00040E44">
        <w:rPr>
          <w:rFonts w:ascii="Arial" w:eastAsia="Times New Roman" w:hAnsi="Arial" w:cs="Arial"/>
          <w:spacing w:val="-1"/>
        </w:rPr>
        <w:t>o</w:t>
      </w:r>
      <w:r w:rsidRPr="00040E44">
        <w:rPr>
          <w:rFonts w:ascii="Arial" w:eastAsia="Times New Roman" w:hAnsi="Arial" w:cs="Arial"/>
          <w:spacing w:val="3"/>
        </w:rPr>
        <w:t>k</w:t>
      </w:r>
      <w:r w:rsidRPr="00040E44">
        <w:rPr>
          <w:rFonts w:ascii="Arial" w:eastAsia="Times New Roman" w:hAnsi="Arial" w:cs="Arial"/>
        </w:rPr>
        <w:t>o</w:t>
      </w:r>
      <w:r w:rsidRPr="00040E44">
        <w:rPr>
          <w:rFonts w:ascii="Arial" w:eastAsia="Times New Roman" w:hAnsi="Arial" w:cs="Arial"/>
          <w:spacing w:val="1"/>
        </w:rPr>
        <w:t>n</w:t>
      </w:r>
      <w:r w:rsidRPr="00040E44">
        <w:rPr>
          <w:rFonts w:ascii="Arial" w:eastAsia="Times New Roman" w:hAnsi="Arial" w:cs="Arial"/>
          <w:spacing w:val="-4"/>
        </w:rPr>
        <w:t>y</w:t>
      </w:r>
      <w:r w:rsidRPr="00040E44">
        <w:rPr>
          <w:rFonts w:ascii="Arial" w:eastAsia="Times New Roman" w:hAnsi="Arial" w:cs="Arial"/>
        </w:rPr>
        <w:t>w</w:t>
      </w:r>
      <w:r w:rsidRPr="00040E44">
        <w:rPr>
          <w:rFonts w:ascii="Arial" w:eastAsia="Times New Roman" w:hAnsi="Arial" w:cs="Arial"/>
          <w:spacing w:val="2"/>
        </w:rPr>
        <w:t>a</w:t>
      </w:r>
      <w:r w:rsidRPr="00040E44">
        <w:rPr>
          <w:rFonts w:ascii="Arial" w:eastAsia="Times New Roman" w:hAnsi="Arial" w:cs="Arial"/>
        </w:rPr>
        <w:t>n</w:t>
      </w:r>
      <w:r w:rsidRPr="00040E44">
        <w:rPr>
          <w:rFonts w:ascii="Arial" w:eastAsia="Times New Roman" w:hAnsi="Arial" w:cs="Arial"/>
          <w:spacing w:val="-1"/>
        </w:rPr>
        <w:t>i</w:t>
      </w:r>
      <w:r w:rsidRPr="00040E44">
        <w:rPr>
          <w:rFonts w:ascii="Arial" w:eastAsia="Times New Roman" w:hAnsi="Arial" w:cs="Arial"/>
        </w:rPr>
        <w:t>a</w:t>
      </w:r>
      <w:r w:rsidRPr="00040E44">
        <w:rPr>
          <w:rFonts w:ascii="Arial" w:eastAsia="Times New Roman" w:hAnsi="Arial" w:cs="Arial"/>
          <w:spacing w:val="4"/>
        </w:rPr>
        <w:t xml:space="preserve"> </w:t>
      </w:r>
      <w:r w:rsidRPr="00040E44">
        <w:rPr>
          <w:rFonts w:ascii="Arial" w:eastAsia="Times New Roman" w:hAnsi="Arial" w:cs="Arial"/>
          <w:spacing w:val="-4"/>
        </w:rPr>
        <w:t>z</w:t>
      </w:r>
      <w:r w:rsidRPr="00040E44">
        <w:rPr>
          <w:rFonts w:ascii="Arial" w:eastAsia="Times New Roman" w:hAnsi="Arial" w:cs="Arial"/>
          <w:spacing w:val="4"/>
        </w:rPr>
        <w:t>m</w:t>
      </w:r>
      <w:r w:rsidRPr="00040E44">
        <w:rPr>
          <w:rFonts w:ascii="Arial" w:eastAsia="Times New Roman" w:hAnsi="Arial" w:cs="Arial"/>
          <w:spacing w:val="-1"/>
        </w:rPr>
        <w:t>i</w:t>
      </w:r>
      <w:r w:rsidRPr="00040E44">
        <w:rPr>
          <w:rFonts w:ascii="Arial" w:eastAsia="Times New Roman" w:hAnsi="Arial" w:cs="Arial"/>
        </w:rPr>
        <w:t>an w</w:t>
      </w:r>
      <w:r w:rsidRPr="00040E44">
        <w:rPr>
          <w:rFonts w:ascii="Arial" w:eastAsia="Times New Roman" w:hAnsi="Arial" w:cs="Arial"/>
          <w:spacing w:val="-1"/>
        </w:rPr>
        <w:t xml:space="preserve"> </w:t>
      </w:r>
      <w:r w:rsidRPr="00040E44">
        <w:rPr>
          <w:rFonts w:ascii="Arial" w:eastAsia="Times New Roman" w:hAnsi="Arial" w:cs="Arial"/>
        </w:rPr>
        <w:t>tre</w:t>
      </w:r>
      <w:r w:rsidRPr="00040E44">
        <w:rPr>
          <w:rFonts w:ascii="Arial" w:eastAsia="Times New Roman" w:hAnsi="Arial" w:cs="Arial"/>
          <w:spacing w:val="1"/>
        </w:rPr>
        <w:t>śc</w:t>
      </w:r>
      <w:r w:rsidRPr="00040E44">
        <w:rPr>
          <w:rFonts w:ascii="Arial" w:eastAsia="Times New Roman" w:hAnsi="Arial" w:cs="Arial"/>
        </w:rPr>
        <w:t>i</w:t>
      </w:r>
      <w:r w:rsidRPr="00040E44">
        <w:rPr>
          <w:rFonts w:ascii="Arial" w:eastAsia="Times New Roman" w:hAnsi="Arial" w:cs="Arial"/>
          <w:spacing w:val="-1"/>
        </w:rPr>
        <w:t xml:space="preserve"> z</w:t>
      </w:r>
      <w:r w:rsidRPr="00040E44">
        <w:rPr>
          <w:rFonts w:ascii="Arial" w:eastAsia="Times New Roman" w:hAnsi="Arial" w:cs="Arial"/>
          <w:spacing w:val="2"/>
        </w:rPr>
        <w:t>a</w:t>
      </w:r>
      <w:r w:rsidRPr="00040E44">
        <w:rPr>
          <w:rFonts w:ascii="Arial" w:eastAsia="Times New Roman" w:hAnsi="Arial" w:cs="Arial"/>
          <w:spacing w:val="-2"/>
        </w:rPr>
        <w:t>w</w:t>
      </w:r>
      <w:r w:rsidRPr="00040E44">
        <w:rPr>
          <w:rFonts w:ascii="Arial" w:eastAsia="Times New Roman" w:hAnsi="Arial" w:cs="Arial"/>
        </w:rPr>
        <w:t>artej</w:t>
      </w:r>
      <w:r w:rsidRPr="00040E44">
        <w:rPr>
          <w:rFonts w:ascii="Arial" w:eastAsia="Times New Roman" w:hAnsi="Arial" w:cs="Arial"/>
          <w:spacing w:val="2"/>
        </w:rPr>
        <w:t xml:space="preserve"> </w:t>
      </w:r>
      <w:r w:rsidRPr="00040E44">
        <w:rPr>
          <w:rFonts w:ascii="Arial" w:eastAsia="Times New Roman" w:hAnsi="Arial" w:cs="Arial"/>
        </w:rPr>
        <w:t>u</w:t>
      </w:r>
      <w:r w:rsidRPr="00040E44">
        <w:rPr>
          <w:rFonts w:ascii="Arial" w:eastAsia="Times New Roman" w:hAnsi="Arial" w:cs="Arial"/>
          <w:spacing w:val="4"/>
        </w:rPr>
        <w:t>m</w:t>
      </w:r>
      <w:r w:rsidRPr="00040E44">
        <w:rPr>
          <w:rFonts w:ascii="Arial" w:eastAsia="Times New Roman" w:hAnsi="Arial" w:cs="Arial"/>
        </w:rPr>
        <w:t>owy, m.in.</w:t>
      </w:r>
      <w:r w:rsidRPr="00040E44">
        <w:rPr>
          <w:rFonts w:ascii="Arial" w:eastAsia="Times New Roman" w:hAnsi="Arial" w:cs="Arial"/>
          <w:spacing w:val="-3"/>
        </w:rPr>
        <w:t xml:space="preserve"> w</w:t>
      </w:r>
      <w:r w:rsidRPr="00040E44">
        <w:rPr>
          <w:rFonts w:ascii="Arial" w:eastAsia="Times New Roman" w:hAnsi="Arial" w:cs="Arial"/>
          <w:spacing w:val="-1"/>
        </w:rPr>
        <w:t xml:space="preserve"> następującym z</w:t>
      </w:r>
      <w:r w:rsidRPr="00040E44">
        <w:rPr>
          <w:rFonts w:ascii="Arial" w:eastAsia="Times New Roman" w:hAnsi="Arial" w:cs="Arial"/>
        </w:rPr>
        <w:t>a</w:t>
      </w:r>
      <w:r w:rsidRPr="00040E44">
        <w:rPr>
          <w:rFonts w:ascii="Arial" w:eastAsia="Times New Roman" w:hAnsi="Arial" w:cs="Arial"/>
          <w:spacing w:val="3"/>
        </w:rPr>
        <w:t>k</w:t>
      </w:r>
      <w:r w:rsidRPr="00040E44">
        <w:rPr>
          <w:rFonts w:ascii="Arial" w:eastAsia="Times New Roman" w:hAnsi="Arial" w:cs="Arial"/>
          <w:spacing w:val="1"/>
        </w:rPr>
        <w:t>r</w:t>
      </w:r>
      <w:r w:rsidRPr="00040E44">
        <w:rPr>
          <w:rFonts w:ascii="Arial" w:eastAsia="Times New Roman" w:hAnsi="Arial" w:cs="Arial"/>
        </w:rPr>
        <w:t>e</w:t>
      </w:r>
      <w:r w:rsidRPr="00040E44">
        <w:rPr>
          <w:rFonts w:ascii="Arial" w:eastAsia="Times New Roman" w:hAnsi="Arial" w:cs="Arial"/>
          <w:spacing w:val="1"/>
        </w:rPr>
        <w:t>s</w:t>
      </w:r>
      <w:r w:rsidRPr="00040E44">
        <w:rPr>
          <w:rFonts w:ascii="Arial" w:eastAsia="Times New Roman" w:hAnsi="Arial" w:cs="Arial"/>
          <w:spacing w:val="-1"/>
        </w:rPr>
        <w:t>i</w:t>
      </w:r>
      <w:r w:rsidRPr="00040E44">
        <w:rPr>
          <w:rFonts w:ascii="Arial" w:eastAsia="Times New Roman" w:hAnsi="Arial" w:cs="Arial"/>
        </w:rPr>
        <w:t>e:</w:t>
      </w:r>
    </w:p>
    <w:p w:rsidR="00157EAC" w:rsidRPr="00040E44" w:rsidRDefault="00157EAC" w:rsidP="00157E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1"/>
        <w:jc w:val="both"/>
        <w:rPr>
          <w:rFonts w:ascii="Arial" w:eastAsia="Times New Roman" w:hAnsi="Arial" w:cs="Arial"/>
        </w:rPr>
      </w:pPr>
      <w:r w:rsidRPr="00040E44">
        <w:rPr>
          <w:rFonts w:ascii="Arial" w:eastAsia="Times New Roman" w:hAnsi="Arial" w:cs="Arial"/>
        </w:rPr>
        <w:t>zmiana wynagrodzenia Wykonawcy w przypadku zmiany przez ustawodawcę przepisów dotyczących stawki procentowej VAT,</w:t>
      </w:r>
    </w:p>
    <w:p w:rsidR="00157EAC" w:rsidRPr="00040E44" w:rsidRDefault="00157EAC" w:rsidP="00157E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1"/>
        <w:jc w:val="both"/>
        <w:rPr>
          <w:rFonts w:ascii="Arial" w:eastAsia="Times New Roman" w:hAnsi="Arial" w:cs="Arial"/>
        </w:rPr>
      </w:pPr>
      <w:r w:rsidRPr="00040E44">
        <w:rPr>
          <w:rFonts w:ascii="Arial" w:eastAsia="Times New Roman" w:hAnsi="Arial" w:cs="Arial"/>
        </w:rPr>
        <w:t>słownych, literowych i liczbowych, zmiany układu graficznego umowy lub numeracji jednostek redakcyjnych, nie powodujące zmiany celu i istoty umowy,</w:t>
      </w:r>
    </w:p>
    <w:p w:rsidR="00157EAC" w:rsidRPr="00040E44" w:rsidRDefault="00157EAC" w:rsidP="00157E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1"/>
        <w:jc w:val="both"/>
        <w:rPr>
          <w:rFonts w:ascii="Arial" w:eastAsia="Times New Roman" w:hAnsi="Arial" w:cs="Arial"/>
        </w:rPr>
      </w:pPr>
      <w:r w:rsidRPr="00040E44">
        <w:rPr>
          <w:rFonts w:ascii="Arial" w:eastAsia="Times New Roman" w:hAnsi="Arial" w:cs="Arial"/>
        </w:rPr>
        <w:t>w przypadku zmiany lub wprowadzenia nowych powszechnie obowiązujących przepisów prawa krajowego oraz wytycznych, zaleceń i dokumentów, których wprowadzenie lub zmiana nastąpiły po dniu zawarcia umowy, a z treści których wynika konieczność lub zasadność ujęcia ich w umowi</w:t>
      </w:r>
      <w:r w:rsidR="00A50A37">
        <w:rPr>
          <w:rFonts w:ascii="Arial" w:eastAsia="Times New Roman" w:hAnsi="Arial" w:cs="Arial"/>
        </w:rPr>
        <w:t>e.</w:t>
      </w:r>
    </w:p>
    <w:p w:rsidR="00157EAC" w:rsidRPr="00040E44" w:rsidRDefault="00157EAC" w:rsidP="00157EA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40E44">
        <w:rPr>
          <w:rFonts w:ascii="Arial" w:eastAsia="Times New Roman" w:hAnsi="Arial" w:cs="Arial"/>
        </w:rPr>
        <w:t>Wszelkie zmiany niniejszej umowy mogą być dokonywane pod rygorem nieważności jedynie w formie pisemnego aneksu, z podpisami upoważnionych przedstawicieli obu stron.</w:t>
      </w:r>
    </w:p>
    <w:p w:rsidR="00157EAC" w:rsidRPr="00040E44" w:rsidRDefault="00157EAC" w:rsidP="00157EA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157EAC" w:rsidRPr="00040E44" w:rsidRDefault="00157EAC" w:rsidP="00157EA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40E44">
        <w:rPr>
          <w:rFonts w:ascii="Arial" w:eastAsia="Times New Roman" w:hAnsi="Arial" w:cs="Arial"/>
          <w:b/>
        </w:rPr>
        <w:t xml:space="preserve">§ </w:t>
      </w:r>
      <w:r>
        <w:rPr>
          <w:rFonts w:ascii="Arial" w:eastAsia="Times New Roman" w:hAnsi="Arial" w:cs="Arial"/>
          <w:b/>
        </w:rPr>
        <w:t>10</w:t>
      </w:r>
    </w:p>
    <w:p w:rsidR="00157EAC" w:rsidRPr="00040E44" w:rsidRDefault="00157EAC" w:rsidP="00157EA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157EAC" w:rsidRPr="00040E44" w:rsidRDefault="00157EAC" w:rsidP="00157EAC">
      <w:pPr>
        <w:spacing w:after="0" w:line="240" w:lineRule="auto"/>
        <w:jc w:val="both"/>
        <w:rPr>
          <w:rFonts w:ascii="Arial" w:eastAsia="Times New Roman" w:hAnsi="Arial" w:cs="Arial"/>
        </w:rPr>
      </w:pPr>
      <w:r w:rsidRPr="00040E44">
        <w:rPr>
          <w:rFonts w:ascii="Arial" w:eastAsia="Times New Roman" w:hAnsi="Arial" w:cs="Arial"/>
        </w:rPr>
        <w:t>Do rozstrzygania sporów wynikłych na tle wykonania umowy właściwy jest</w:t>
      </w:r>
      <w:r w:rsidRPr="00040E44">
        <w:rPr>
          <w:rFonts w:ascii="Arial" w:eastAsia="Times New Roman" w:hAnsi="Arial" w:cs="Arial"/>
          <w:b/>
        </w:rPr>
        <w:t xml:space="preserve"> </w:t>
      </w:r>
      <w:r w:rsidRPr="00040E44">
        <w:rPr>
          <w:rFonts w:ascii="Arial" w:eastAsia="Times New Roman" w:hAnsi="Arial" w:cs="Arial"/>
        </w:rPr>
        <w:t>Sąd właściwy dla siedziby Zamawiającego.</w:t>
      </w:r>
    </w:p>
    <w:p w:rsidR="00157EAC" w:rsidRPr="00040E44" w:rsidRDefault="00157EAC" w:rsidP="00157EA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157EAC" w:rsidRDefault="00157EAC" w:rsidP="00157EA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157EAC" w:rsidRPr="00040E44" w:rsidRDefault="00157EAC" w:rsidP="00157EA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57EAC" w:rsidRPr="00040E44" w:rsidRDefault="00157EAC" w:rsidP="00157EA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040E44">
        <w:rPr>
          <w:rFonts w:ascii="Arial" w:eastAsia="Times New Roman" w:hAnsi="Arial" w:cs="Arial"/>
          <w:b/>
          <w:bCs/>
        </w:rPr>
        <w:t>§ 1</w:t>
      </w:r>
      <w:r>
        <w:rPr>
          <w:rFonts w:ascii="Arial" w:eastAsia="Times New Roman" w:hAnsi="Arial" w:cs="Arial"/>
          <w:b/>
          <w:bCs/>
        </w:rPr>
        <w:t>1</w:t>
      </w:r>
    </w:p>
    <w:p w:rsidR="00157EAC" w:rsidRPr="00040E44" w:rsidRDefault="00157EAC" w:rsidP="00157EA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57EAC" w:rsidRPr="00040E44" w:rsidRDefault="00157EAC" w:rsidP="00157EAC">
      <w:pPr>
        <w:spacing w:after="0" w:line="240" w:lineRule="auto"/>
        <w:jc w:val="both"/>
        <w:rPr>
          <w:rFonts w:ascii="Arial" w:eastAsia="Times New Roman" w:hAnsi="Arial" w:cs="Arial"/>
        </w:rPr>
      </w:pPr>
      <w:r w:rsidRPr="00040E44">
        <w:rPr>
          <w:rFonts w:ascii="Arial" w:eastAsia="Times New Roman" w:hAnsi="Arial" w:cs="Arial"/>
        </w:rPr>
        <w:t>Umowa została sporządzona w dwóch jednobrzmiących egzemplarzach z przeznaczeniem po jednym egzemplarzu dla każdej ze stron.</w:t>
      </w:r>
    </w:p>
    <w:p w:rsidR="00157EAC" w:rsidRPr="00040E44" w:rsidRDefault="00157EAC" w:rsidP="00157EA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57EAC" w:rsidRPr="00040E44" w:rsidRDefault="00157EAC" w:rsidP="00157EA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157EAC" w:rsidRPr="00040E44" w:rsidRDefault="00157EAC" w:rsidP="00157EA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</w:rPr>
      </w:pPr>
      <w:r w:rsidRPr="00040E44">
        <w:rPr>
          <w:rFonts w:ascii="Arial" w:eastAsia="Times New Roman" w:hAnsi="Arial" w:cs="Arial"/>
          <w:b/>
        </w:rPr>
        <w:t>WYKONAWCA:</w:t>
      </w:r>
      <w:r w:rsidRPr="00040E44">
        <w:rPr>
          <w:rFonts w:ascii="Arial" w:eastAsia="Times New Roman" w:hAnsi="Arial" w:cs="Arial"/>
          <w:b/>
        </w:rPr>
        <w:tab/>
      </w:r>
      <w:r w:rsidRPr="00040E44">
        <w:rPr>
          <w:rFonts w:ascii="Arial" w:eastAsia="Times New Roman" w:hAnsi="Arial" w:cs="Arial"/>
          <w:b/>
        </w:rPr>
        <w:tab/>
      </w:r>
      <w:r w:rsidRPr="00040E44">
        <w:rPr>
          <w:rFonts w:ascii="Arial" w:eastAsia="Times New Roman" w:hAnsi="Arial" w:cs="Arial"/>
          <w:b/>
        </w:rPr>
        <w:tab/>
      </w:r>
      <w:r w:rsidRPr="00040E44">
        <w:rPr>
          <w:rFonts w:ascii="Arial" w:eastAsia="Times New Roman" w:hAnsi="Arial" w:cs="Arial"/>
          <w:b/>
        </w:rPr>
        <w:tab/>
      </w:r>
      <w:r w:rsidRPr="00040E44">
        <w:rPr>
          <w:rFonts w:ascii="Arial" w:eastAsia="Times New Roman" w:hAnsi="Arial" w:cs="Arial"/>
          <w:b/>
        </w:rPr>
        <w:tab/>
      </w:r>
      <w:r w:rsidRPr="00040E44">
        <w:rPr>
          <w:rFonts w:ascii="Arial" w:eastAsia="Times New Roman" w:hAnsi="Arial" w:cs="Arial"/>
          <w:b/>
        </w:rPr>
        <w:tab/>
        <w:t xml:space="preserve">ZAMAWIAJĄCY: </w:t>
      </w:r>
      <w:r w:rsidRPr="00040E44">
        <w:rPr>
          <w:rFonts w:ascii="Arial" w:eastAsia="Times New Roman" w:hAnsi="Arial" w:cs="Arial"/>
          <w:b/>
        </w:rPr>
        <w:tab/>
      </w:r>
      <w:r w:rsidRPr="00040E44">
        <w:rPr>
          <w:rFonts w:ascii="Arial" w:eastAsia="Times New Roman" w:hAnsi="Arial" w:cs="Arial"/>
          <w:b/>
        </w:rPr>
        <w:tab/>
      </w:r>
      <w:r w:rsidRPr="00040E44">
        <w:rPr>
          <w:rFonts w:ascii="Arial" w:eastAsia="Times New Roman" w:hAnsi="Arial" w:cs="Arial"/>
          <w:b/>
        </w:rPr>
        <w:tab/>
      </w:r>
      <w:r w:rsidRPr="00040E44">
        <w:rPr>
          <w:rFonts w:ascii="Arial" w:eastAsia="Times New Roman" w:hAnsi="Arial" w:cs="Arial"/>
          <w:b/>
        </w:rPr>
        <w:tab/>
      </w:r>
      <w:r w:rsidRPr="00040E44">
        <w:rPr>
          <w:rFonts w:ascii="Arial" w:eastAsia="Times New Roman" w:hAnsi="Arial" w:cs="Arial"/>
          <w:b/>
        </w:rPr>
        <w:tab/>
      </w:r>
      <w:r w:rsidRPr="00040E44">
        <w:rPr>
          <w:rFonts w:ascii="Arial" w:eastAsia="Times New Roman" w:hAnsi="Arial" w:cs="Arial"/>
          <w:b/>
        </w:rPr>
        <w:tab/>
      </w:r>
    </w:p>
    <w:p w:rsidR="006C3503" w:rsidRDefault="006C3503" w:rsidP="00157EAC">
      <w:pPr>
        <w:spacing w:after="0" w:line="240" w:lineRule="auto"/>
        <w:ind w:left="6663" w:hanging="6663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val="x-none" w:eastAsia="x-none"/>
        </w:rPr>
        <w:br w:type="page"/>
      </w:r>
    </w:p>
    <w:p w:rsidR="00157EAC" w:rsidRPr="00A50A37" w:rsidRDefault="00157EAC" w:rsidP="00157EAC">
      <w:pPr>
        <w:ind w:left="258"/>
        <w:jc w:val="right"/>
        <w:rPr>
          <w:rFonts w:ascii="Arial" w:hAnsi="Arial" w:cs="Arial"/>
          <w:szCs w:val="24"/>
        </w:rPr>
      </w:pPr>
      <w:r w:rsidRPr="00A50A37">
        <w:rPr>
          <w:rFonts w:ascii="Arial" w:hAnsi="Arial" w:cs="Arial"/>
          <w:szCs w:val="24"/>
        </w:rPr>
        <w:lastRenderedPageBreak/>
        <w:t>Załącznik nr 1</w:t>
      </w:r>
    </w:p>
    <w:p w:rsidR="00157EAC" w:rsidRPr="003064ED" w:rsidRDefault="00157EAC" w:rsidP="00157EAC">
      <w:pPr>
        <w:ind w:left="258"/>
        <w:jc w:val="right"/>
        <w:rPr>
          <w:rFonts w:ascii="Arial" w:hAnsi="Arial" w:cs="Arial"/>
        </w:rPr>
      </w:pPr>
      <w:r w:rsidRPr="003064ED">
        <w:rPr>
          <w:rFonts w:ascii="Arial" w:hAnsi="Arial" w:cs="Arial"/>
        </w:rPr>
        <w:t xml:space="preserve">do umowy nr ……………………… </w:t>
      </w:r>
    </w:p>
    <w:p w:rsidR="00157EAC" w:rsidRPr="003064ED" w:rsidRDefault="00157EAC" w:rsidP="00157EAC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157EAC" w:rsidRPr="003064ED" w:rsidRDefault="00157EAC" w:rsidP="00157EAC">
      <w:pPr>
        <w:jc w:val="center"/>
        <w:rPr>
          <w:rFonts w:ascii="Arial" w:hAnsi="Arial" w:cs="Arial"/>
          <w:b/>
        </w:rPr>
      </w:pPr>
      <w:r w:rsidRPr="003064ED">
        <w:rPr>
          <w:rFonts w:ascii="Arial" w:hAnsi="Arial" w:cs="Arial"/>
          <w:b/>
        </w:rPr>
        <w:t xml:space="preserve">Protokół odbioru </w:t>
      </w:r>
    </w:p>
    <w:p w:rsidR="00157EAC" w:rsidRPr="003064ED" w:rsidRDefault="00157EAC" w:rsidP="00157EAC">
      <w:pPr>
        <w:jc w:val="center"/>
        <w:rPr>
          <w:rFonts w:ascii="Arial" w:hAnsi="Arial" w:cs="Arial"/>
        </w:rPr>
      </w:pPr>
      <w:r w:rsidRPr="003064ED">
        <w:rPr>
          <w:rFonts w:ascii="Arial" w:hAnsi="Arial" w:cs="Arial"/>
        </w:rPr>
        <w:t xml:space="preserve">wykonania przedmiotu umowy nr ………….… </w:t>
      </w:r>
    </w:p>
    <w:p w:rsidR="00157EAC" w:rsidRPr="003064ED" w:rsidRDefault="00157EAC" w:rsidP="00A50A37">
      <w:pPr>
        <w:pStyle w:val="Nagwek1"/>
        <w:numPr>
          <w:ilvl w:val="0"/>
          <w:numId w:val="0"/>
        </w:numPr>
        <w:spacing w:line="276" w:lineRule="auto"/>
        <w:ind w:left="178" w:right="5786"/>
        <w:rPr>
          <w:rFonts w:ascii="Arial" w:hAnsi="Arial" w:cs="Arial"/>
          <w:b w:val="0"/>
          <w:sz w:val="22"/>
          <w:szCs w:val="22"/>
        </w:rPr>
      </w:pPr>
    </w:p>
    <w:p w:rsidR="00157EAC" w:rsidRPr="003064ED" w:rsidRDefault="00157EAC" w:rsidP="00A50A37">
      <w:pPr>
        <w:pStyle w:val="Nagwek1"/>
        <w:numPr>
          <w:ilvl w:val="0"/>
          <w:numId w:val="0"/>
        </w:numPr>
        <w:spacing w:line="276" w:lineRule="auto"/>
        <w:ind w:right="5786"/>
        <w:rPr>
          <w:rFonts w:ascii="Arial" w:hAnsi="Arial" w:cs="Arial"/>
          <w:b w:val="0"/>
          <w:sz w:val="22"/>
          <w:szCs w:val="22"/>
        </w:rPr>
      </w:pPr>
    </w:p>
    <w:p w:rsidR="00157EAC" w:rsidRPr="003064ED" w:rsidRDefault="00157EAC" w:rsidP="00A50A37">
      <w:pPr>
        <w:pStyle w:val="Nagwek1"/>
        <w:numPr>
          <w:ilvl w:val="0"/>
          <w:numId w:val="0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3064ED">
        <w:rPr>
          <w:rFonts w:ascii="Arial" w:hAnsi="Arial" w:cs="Arial"/>
          <w:b w:val="0"/>
          <w:sz w:val="22"/>
          <w:szCs w:val="22"/>
        </w:rPr>
        <w:t xml:space="preserve">Przedmiot umowy …………………… </w:t>
      </w:r>
    </w:p>
    <w:p w:rsidR="00157EAC" w:rsidRPr="003064ED" w:rsidRDefault="00157EAC" w:rsidP="00A50A37">
      <w:pPr>
        <w:pStyle w:val="Nagwek1"/>
        <w:numPr>
          <w:ilvl w:val="0"/>
          <w:numId w:val="0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157EAC" w:rsidRPr="003064ED" w:rsidRDefault="00157EAC" w:rsidP="00A50A37">
      <w:pPr>
        <w:pStyle w:val="Nagwek1"/>
        <w:numPr>
          <w:ilvl w:val="0"/>
          <w:numId w:val="0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3064ED">
        <w:rPr>
          <w:rFonts w:ascii="Arial" w:hAnsi="Arial" w:cs="Arial"/>
          <w:b w:val="0"/>
          <w:sz w:val="22"/>
          <w:szCs w:val="22"/>
        </w:rPr>
        <w:t xml:space="preserve">data podpisania protokołu ……… </w:t>
      </w:r>
    </w:p>
    <w:p w:rsidR="00157EAC" w:rsidRPr="003064ED" w:rsidRDefault="00157EAC" w:rsidP="00A50A37">
      <w:pPr>
        <w:pStyle w:val="Nagwek1"/>
        <w:numPr>
          <w:ilvl w:val="0"/>
          <w:numId w:val="0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157EAC" w:rsidRPr="003064ED" w:rsidRDefault="00157EAC" w:rsidP="00A50A37">
      <w:pPr>
        <w:pStyle w:val="Nagwek1"/>
        <w:numPr>
          <w:ilvl w:val="0"/>
          <w:numId w:val="0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3064ED">
        <w:rPr>
          <w:rFonts w:ascii="Arial" w:hAnsi="Arial" w:cs="Arial"/>
          <w:b w:val="0"/>
          <w:sz w:val="22"/>
          <w:szCs w:val="22"/>
        </w:rPr>
        <w:t>Zamawiający:</w:t>
      </w:r>
    </w:p>
    <w:p w:rsidR="00157EAC" w:rsidRPr="003064ED" w:rsidRDefault="00157EAC" w:rsidP="00A50A37">
      <w:pPr>
        <w:pStyle w:val="Tekstpodstawowy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3064ED">
        <w:rPr>
          <w:rFonts w:ascii="Arial" w:hAnsi="Arial" w:cs="Arial"/>
          <w:sz w:val="22"/>
          <w:szCs w:val="22"/>
        </w:rPr>
        <w:t xml:space="preserve">GMINA KROŚNIEWICE - Szkoła Podstawowa nr 1 w Krośniewicach, ul. Łęczycka 17, </w:t>
      </w:r>
      <w:r>
        <w:rPr>
          <w:rFonts w:ascii="Arial" w:hAnsi="Arial" w:cs="Arial"/>
          <w:sz w:val="22"/>
          <w:szCs w:val="22"/>
        </w:rPr>
        <w:br/>
      </w:r>
      <w:r w:rsidRPr="003064ED">
        <w:rPr>
          <w:rFonts w:ascii="Arial" w:hAnsi="Arial" w:cs="Arial"/>
          <w:sz w:val="22"/>
          <w:szCs w:val="22"/>
        </w:rPr>
        <w:t>99-340 Krośniewice</w:t>
      </w:r>
    </w:p>
    <w:p w:rsidR="00157EAC" w:rsidRPr="003064ED" w:rsidRDefault="00157EAC" w:rsidP="00A50A37">
      <w:pPr>
        <w:pStyle w:val="Nagwek1"/>
        <w:numPr>
          <w:ilvl w:val="0"/>
          <w:numId w:val="0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3064ED">
        <w:rPr>
          <w:rFonts w:ascii="Arial" w:hAnsi="Arial" w:cs="Arial"/>
          <w:b w:val="0"/>
          <w:sz w:val="22"/>
          <w:szCs w:val="22"/>
        </w:rPr>
        <w:t>Wykonawca:</w:t>
      </w:r>
    </w:p>
    <w:p w:rsidR="00157EAC" w:rsidRPr="003064ED" w:rsidRDefault="00157EAC" w:rsidP="00A50A37">
      <w:pPr>
        <w:pStyle w:val="Nagwek1"/>
        <w:numPr>
          <w:ilvl w:val="0"/>
          <w:numId w:val="0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157EAC" w:rsidRPr="003064ED" w:rsidRDefault="00157EAC" w:rsidP="00A50A37">
      <w:pPr>
        <w:pStyle w:val="Nagwek1"/>
        <w:numPr>
          <w:ilvl w:val="0"/>
          <w:numId w:val="0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3064ED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</w:t>
      </w:r>
    </w:p>
    <w:p w:rsidR="00157EAC" w:rsidRPr="003064ED" w:rsidRDefault="00157EAC" w:rsidP="00157EA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157EAC" w:rsidRPr="003064ED" w:rsidRDefault="00157EAC" w:rsidP="00157EA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3064ED">
        <w:rPr>
          <w:rFonts w:ascii="Arial" w:hAnsi="Arial" w:cs="Arial"/>
          <w:sz w:val="22"/>
          <w:szCs w:val="22"/>
        </w:rPr>
        <w:t>Komisja w składzie:</w:t>
      </w:r>
    </w:p>
    <w:p w:rsidR="00157EAC" w:rsidRPr="003064ED" w:rsidRDefault="00157EAC" w:rsidP="00157EAC">
      <w:pPr>
        <w:pStyle w:val="Tekstpodstawowy"/>
        <w:tabs>
          <w:tab w:val="left" w:pos="6013"/>
        </w:tabs>
        <w:spacing w:line="276" w:lineRule="auto"/>
        <w:rPr>
          <w:rFonts w:ascii="Arial" w:hAnsi="Arial" w:cs="Arial"/>
          <w:sz w:val="22"/>
          <w:szCs w:val="22"/>
        </w:rPr>
      </w:pPr>
      <w:r w:rsidRPr="003064ED">
        <w:rPr>
          <w:rFonts w:ascii="Arial" w:hAnsi="Arial" w:cs="Arial"/>
          <w:sz w:val="22"/>
          <w:szCs w:val="22"/>
        </w:rPr>
        <w:t>ze strony Zamawiającego:</w:t>
      </w:r>
      <w:r w:rsidRPr="003064ED">
        <w:rPr>
          <w:rFonts w:ascii="Arial" w:hAnsi="Arial" w:cs="Arial"/>
          <w:sz w:val="22"/>
          <w:szCs w:val="22"/>
        </w:rPr>
        <w:tab/>
        <w:t>ze strony Wykonawcy:</w:t>
      </w:r>
    </w:p>
    <w:p w:rsidR="00157EAC" w:rsidRPr="003064ED" w:rsidRDefault="00157EAC" w:rsidP="00157EAC">
      <w:pPr>
        <w:pStyle w:val="Tekstpodstawowy"/>
        <w:tabs>
          <w:tab w:val="left" w:pos="5994"/>
        </w:tabs>
        <w:spacing w:line="276" w:lineRule="auto"/>
        <w:rPr>
          <w:rFonts w:ascii="Arial" w:hAnsi="Arial" w:cs="Arial"/>
          <w:sz w:val="22"/>
          <w:szCs w:val="22"/>
        </w:rPr>
      </w:pPr>
      <w:r w:rsidRPr="003064ED">
        <w:rPr>
          <w:rFonts w:ascii="Arial" w:hAnsi="Arial" w:cs="Arial"/>
          <w:sz w:val="22"/>
          <w:szCs w:val="22"/>
        </w:rPr>
        <w:t>1. ………………………….</w:t>
      </w:r>
      <w:r w:rsidRPr="003064ED">
        <w:rPr>
          <w:rFonts w:ascii="Arial" w:hAnsi="Arial" w:cs="Arial"/>
          <w:sz w:val="22"/>
          <w:szCs w:val="22"/>
        </w:rPr>
        <w:tab/>
        <w:t>1. ………………………….</w:t>
      </w:r>
    </w:p>
    <w:p w:rsidR="00157EAC" w:rsidRPr="003064ED" w:rsidRDefault="00157EAC" w:rsidP="00157EAC">
      <w:pPr>
        <w:pStyle w:val="Tekstpodstawowy"/>
        <w:tabs>
          <w:tab w:val="left" w:pos="5994"/>
        </w:tabs>
        <w:spacing w:line="276" w:lineRule="auto"/>
        <w:rPr>
          <w:rFonts w:ascii="Arial" w:hAnsi="Arial" w:cs="Arial"/>
          <w:sz w:val="22"/>
          <w:szCs w:val="22"/>
        </w:rPr>
      </w:pPr>
      <w:r w:rsidRPr="003064ED">
        <w:rPr>
          <w:rFonts w:ascii="Arial" w:hAnsi="Arial" w:cs="Arial"/>
          <w:sz w:val="22"/>
          <w:szCs w:val="22"/>
        </w:rPr>
        <w:t>2. ………………………….</w:t>
      </w:r>
    </w:p>
    <w:p w:rsidR="00157EAC" w:rsidRPr="003064ED" w:rsidRDefault="00157EAC" w:rsidP="00157EAC">
      <w:pPr>
        <w:pStyle w:val="Tekstpodstawowy"/>
        <w:tabs>
          <w:tab w:val="left" w:pos="599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57EAC" w:rsidRPr="003064ED" w:rsidRDefault="00157EAC" w:rsidP="00157EAC">
      <w:pPr>
        <w:rPr>
          <w:rFonts w:ascii="Arial" w:hAnsi="Arial" w:cs="Arial"/>
        </w:rPr>
      </w:pPr>
      <w:r w:rsidRPr="003064ED">
        <w:rPr>
          <w:rFonts w:ascii="Arial" w:hAnsi="Arial" w:cs="Arial"/>
        </w:rPr>
        <w:t xml:space="preserve">dokonała oceny wykonania Przedmiotu umowy nr ………….… </w:t>
      </w:r>
    </w:p>
    <w:p w:rsidR="00157EAC" w:rsidRPr="003064ED" w:rsidRDefault="00157EAC" w:rsidP="00157EA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157EAC" w:rsidRPr="003064ED" w:rsidRDefault="00157EAC" w:rsidP="00157EA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3064ED">
        <w:rPr>
          <w:rFonts w:ascii="Arial" w:hAnsi="Arial" w:cs="Arial"/>
          <w:sz w:val="22"/>
          <w:szCs w:val="22"/>
        </w:rPr>
        <w:t>Komisja stwierdza, że dostawa została wykonana w dniu ……………….</w:t>
      </w:r>
    </w:p>
    <w:p w:rsidR="00157EAC" w:rsidRPr="003064ED" w:rsidRDefault="00157EAC" w:rsidP="00A50A37">
      <w:pPr>
        <w:pStyle w:val="Nagwek1"/>
        <w:numPr>
          <w:ilvl w:val="0"/>
          <w:numId w:val="0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157EAC" w:rsidRPr="003064ED" w:rsidRDefault="00157EAC" w:rsidP="00A50A37">
      <w:pPr>
        <w:pStyle w:val="Nagwek1"/>
        <w:numPr>
          <w:ilvl w:val="0"/>
          <w:numId w:val="0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3064ED">
        <w:rPr>
          <w:rFonts w:ascii="Arial" w:hAnsi="Arial" w:cs="Arial"/>
          <w:b w:val="0"/>
          <w:sz w:val="22"/>
          <w:szCs w:val="22"/>
        </w:rPr>
        <w:t>Ocena Komisji:</w:t>
      </w:r>
    </w:p>
    <w:p w:rsidR="00157EAC" w:rsidRPr="003064ED" w:rsidRDefault="00157EAC" w:rsidP="00157EAC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64ED">
        <w:rPr>
          <w:rFonts w:ascii="Arial" w:hAnsi="Arial" w:cs="Arial"/>
          <w:sz w:val="22"/>
          <w:szCs w:val="22"/>
        </w:rPr>
        <w:t>Czy przedmiot umowy wymieniony w § 1 Umowy został wykonany zgodnie z postanowieniami Umowy, w szczególności co do ilości i jakości?</w:t>
      </w:r>
    </w:p>
    <w:p w:rsidR="00157EAC" w:rsidRPr="003064ED" w:rsidRDefault="00157EAC" w:rsidP="00157EAC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357" w:hanging="357"/>
        <w:contextualSpacing w:val="0"/>
        <w:rPr>
          <w:rFonts w:ascii="Arial" w:hAnsi="Arial" w:cs="Arial"/>
        </w:rPr>
      </w:pPr>
      <w:r w:rsidRPr="003064ED">
        <w:rPr>
          <w:rFonts w:ascii="Arial" w:hAnsi="Arial" w:cs="Arial"/>
        </w:rPr>
        <w:t>Komisja stwierdza prawidłowe wykonanie przedmiotu umowy bez zastrzeżeń*</w:t>
      </w:r>
    </w:p>
    <w:p w:rsidR="00157EAC" w:rsidRPr="003064ED" w:rsidRDefault="00157EAC" w:rsidP="00157EAC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357" w:hanging="357"/>
        <w:contextualSpacing w:val="0"/>
        <w:rPr>
          <w:rFonts w:ascii="Arial" w:hAnsi="Arial" w:cs="Arial"/>
        </w:rPr>
      </w:pPr>
      <w:r w:rsidRPr="003064ED">
        <w:rPr>
          <w:rFonts w:ascii="Arial" w:hAnsi="Arial" w:cs="Arial"/>
        </w:rPr>
        <w:t>Komisja stwierdza nieprawidłowe wykonanie przedmiotu umowy i wnosi zastrzeżenia do wykonanego przedmiotu umowy*</w:t>
      </w:r>
    </w:p>
    <w:p w:rsidR="00157EAC" w:rsidRPr="003064ED" w:rsidRDefault="00157EAC" w:rsidP="00A50A37">
      <w:pPr>
        <w:pStyle w:val="Akapitzlist"/>
        <w:spacing w:line="360" w:lineRule="auto"/>
        <w:ind w:left="357"/>
        <w:rPr>
          <w:rFonts w:ascii="Arial" w:hAnsi="Arial" w:cs="Arial"/>
        </w:rPr>
      </w:pPr>
      <w:r w:rsidRPr="003064ED">
        <w:rPr>
          <w:rFonts w:ascii="Arial" w:hAnsi="Arial" w:cs="Arial"/>
        </w:rPr>
        <w:t>UWAGI:</w:t>
      </w:r>
    </w:p>
    <w:p w:rsidR="00157EAC" w:rsidRPr="003064ED" w:rsidRDefault="00157EAC" w:rsidP="00A50A37">
      <w:pPr>
        <w:pStyle w:val="Akapitzlist"/>
        <w:spacing w:line="480" w:lineRule="auto"/>
        <w:ind w:left="357"/>
        <w:rPr>
          <w:rFonts w:ascii="Arial" w:hAnsi="Arial" w:cs="Arial"/>
        </w:rPr>
      </w:pPr>
      <w:r w:rsidRPr="003064ED">
        <w:rPr>
          <w:rFonts w:ascii="Arial" w:hAnsi="Arial" w:cs="Arial"/>
        </w:rPr>
        <w:t>………………………………………………………………………………………………</w:t>
      </w:r>
    </w:p>
    <w:p w:rsidR="00157EAC" w:rsidRDefault="00157EAC" w:rsidP="00A50A37">
      <w:pPr>
        <w:pStyle w:val="Akapitzlist"/>
        <w:spacing w:line="240" w:lineRule="auto"/>
        <w:ind w:left="357"/>
        <w:rPr>
          <w:rFonts w:ascii="Arial" w:hAnsi="Arial" w:cs="Arial"/>
        </w:rPr>
      </w:pPr>
      <w:r w:rsidRPr="003064ED">
        <w:rPr>
          <w:rFonts w:ascii="Arial" w:hAnsi="Arial" w:cs="Arial"/>
        </w:rPr>
        <w:t>………………………………………………………………………………………………</w:t>
      </w:r>
    </w:p>
    <w:p w:rsidR="00157EAC" w:rsidRPr="003064ED" w:rsidRDefault="00157EAC" w:rsidP="00157EA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3064ED">
        <w:rPr>
          <w:rFonts w:ascii="Arial" w:hAnsi="Arial" w:cs="Arial"/>
          <w:sz w:val="22"/>
          <w:szCs w:val="22"/>
        </w:rPr>
        <w:t>*niepotrzebne skreślić</w:t>
      </w:r>
    </w:p>
    <w:p w:rsidR="00157EAC" w:rsidRPr="003064ED" w:rsidRDefault="00157EAC" w:rsidP="00157EA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157EAC" w:rsidRPr="003064ED" w:rsidRDefault="00157EAC" w:rsidP="00157EAC">
      <w:pPr>
        <w:rPr>
          <w:rFonts w:ascii="Arial" w:hAnsi="Arial" w:cs="Arial"/>
        </w:rPr>
      </w:pPr>
      <w:r w:rsidRPr="003064ED">
        <w:rPr>
          <w:rFonts w:ascii="Arial" w:hAnsi="Arial" w:cs="Arial"/>
        </w:rPr>
        <w:t>Podpisy Komisji:</w:t>
      </w:r>
    </w:p>
    <w:p w:rsidR="00157EAC" w:rsidRPr="003064ED" w:rsidRDefault="00157EAC" w:rsidP="00157EAC">
      <w:pPr>
        <w:tabs>
          <w:tab w:val="left" w:pos="5135"/>
        </w:tabs>
        <w:rPr>
          <w:rFonts w:ascii="Arial" w:hAnsi="Arial" w:cs="Arial"/>
        </w:rPr>
      </w:pPr>
      <w:r w:rsidRPr="003064ED">
        <w:rPr>
          <w:rFonts w:ascii="Arial" w:hAnsi="Arial" w:cs="Arial"/>
        </w:rPr>
        <w:t>1. ...................................</w:t>
      </w:r>
      <w:r w:rsidRPr="003064ED">
        <w:rPr>
          <w:rFonts w:ascii="Arial" w:hAnsi="Arial" w:cs="Arial"/>
        </w:rPr>
        <w:tab/>
        <w:t>1. ........................................</w:t>
      </w:r>
    </w:p>
    <w:p w:rsidR="00C8799B" w:rsidRDefault="00157EAC" w:rsidP="00A50A37">
      <w:pPr>
        <w:tabs>
          <w:tab w:val="left" w:pos="5135"/>
        </w:tabs>
      </w:pPr>
      <w:r w:rsidRPr="003064ED">
        <w:rPr>
          <w:rFonts w:ascii="Arial" w:hAnsi="Arial" w:cs="Arial"/>
        </w:rPr>
        <w:t>2. ...................................</w:t>
      </w:r>
    </w:p>
    <w:sectPr w:rsidR="00C8799B" w:rsidSect="00387106">
      <w:footerReference w:type="default" r:id="rId7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EA4" w:rsidRDefault="00332EA4" w:rsidP="00332EA4">
      <w:pPr>
        <w:spacing w:after="0" w:line="240" w:lineRule="auto"/>
      </w:pPr>
      <w:r>
        <w:separator/>
      </w:r>
    </w:p>
  </w:endnote>
  <w:endnote w:type="continuationSeparator" w:id="0">
    <w:p w:rsidR="00332EA4" w:rsidRDefault="00332EA4" w:rsidP="0033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536470"/>
      <w:docPartObj>
        <w:docPartGallery w:val="Page Numbers (Bottom of Page)"/>
        <w:docPartUnique/>
      </w:docPartObj>
    </w:sdtPr>
    <w:sdtEndPr/>
    <w:sdtContent>
      <w:p w:rsidR="00332EA4" w:rsidRDefault="00332E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05B">
          <w:rPr>
            <w:noProof/>
          </w:rPr>
          <w:t>2</w:t>
        </w:r>
        <w:r>
          <w:fldChar w:fldCharType="end"/>
        </w:r>
      </w:p>
    </w:sdtContent>
  </w:sdt>
  <w:p w:rsidR="00332EA4" w:rsidRDefault="00332E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EA4" w:rsidRDefault="00332EA4" w:rsidP="00332EA4">
      <w:pPr>
        <w:spacing w:after="0" w:line="240" w:lineRule="auto"/>
      </w:pPr>
      <w:r>
        <w:separator/>
      </w:r>
    </w:p>
  </w:footnote>
  <w:footnote w:type="continuationSeparator" w:id="0">
    <w:p w:rsidR="00332EA4" w:rsidRDefault="00332EA4" w:rsidP="00332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A5FAC"/>
    <w:multiLevelType w:val="hybridMultilevel"/>
    <w:tmpl w:val="D0A4C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2281C"/>
    <w:multiLevelType w:val="hybridMultilevel"/>
    <w:tmpl w:val="D312EAE6"/>
    <w:lvl w:ilvl="0" w:tplc="04150011">
      <w:start w:val="1"/>
      <w:numFmt w:val="decimal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 w15:restartNumberingAfterBreak="0">
    <w:nsid w:val="318F0272"/>
    <w:multiLevelType w:val="hybridMultilevel"/>
    <w:tmpl w:val="FC945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67259"/>
    <w:multiLevelType w:val="hybridMultilevel"/>
    <w:tmpl w:val="D00C16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983714"/>
    <w:multiLevelType w:val="hybridMultilevel"/>
    <w:tmpl w:val="93A2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E61FD0"/>
    <w:multiLevelType w:val="hybridMultilevel"/>
    <w:tmpl w:val="790891B2"/>
    <w:lvl w:ilvl="0" w:tplc="E5DA67EE">
      <w:start w:val="1"/>
      <w:numFmt w:val="decimal"/>
      <w:lvlText w:val="%1)"/>
      <w:lvlJc w:val="left"/>
      <w:pPr>
        <w:ind w:left="408" w:hanging="231"/>
      </w:pPr>
      <w:rPr>
        <w:rFonts w:ascii="Times New Roman" w:eastAsia="Arial" w:hAnsi="Times New Roman" w:cs="Times New Roman" w:hint="default"/>
        <w:w w:val="91"/>
        <w:sz w:val="22"/>
        <w:szCs w:val="22"/>
        <w:lang w:val="pl-PL" w:eastAsia="pl-PL" w:bidi="pl-PL"/>
      </w:rPr>
    </w:lvl>
    <w:lvl w:ilvl="1" w:tplc="3E825A62">
      <w:numFmt w:val="bullet"/>
      <w:lvlText w:val="•"/>
      <w:lvlJc w:val="left"/>
      <w:pPr>
        <w:ind w:left="1308" w:hanging="231"/>
      </w:pPr>
      <w:rPr>
        <w:rFonts w:hint="default"/>
        <w:lang w:val="pl-PL" w:eastAsia="pl-PL" w:bidi="pl-PL"/>
      </w:rPr>
    </w:lvl>
    <w:lvl w:ilvl="2" w:tplc="C0F291C8">
      <w:numFmt w:val="bullet"/>
      <w:lvlText w:val="•"/>
      <w:lvlJc w:val="left"/>
      <w:pPr>
        <w:ind w:left="2217" w:hanging="231"/>
      </w:pPr>
      <w:rPr>
        <w:rFonts w:hint="default"/>
        <w:lang w:val="pl-PL" w:eastAsia="pl-PL" w:bidi="pl-PL"/>
      </w:rPr>
    </w:lvl>
    <w:lvl w:ilvl="3" w:tplc="1416DA5E">
      <w:numFmt w:val="bullet"/>
      <w:lvlText w:val="•"/>
      <w:lvlJc w:val="left"/>
      <w:pPr>
        <w:ind w:left="3125" w:hanging="231"/>
      </w:pPr>
      <w:rPr>
        <w:rFonts w:hint="default"/>
        <w:lang w:val="pl-PL" w:eastAsia="pl-PL" w:bidi="pl-PL"/>
      </w:rPr>
    </w:lvl>
    <w:lvl w:ilvl="4" w:tplc="D30E55DE">
      <w:numFmt w:val="bullet"/>
      <w:lvlText w:val="•"/>
      <w:lvlJc w:val="left"/>
      <w:pPr>
        <w:ind w:left="4034" w:hanging="231"/>
      </w:pPr>
      <w:rPr>
        <w:rFonts w:hint="default"/>
        <w:lang w:val="pl-PL" w:eastAsia="pl-PL" w:bidi="pl-PL"/>
      </w:rPr>
    </w:lvl>
    <w:lvl w:ilvl="5" w:tplc="A15238F8">
      <w:numFmt w:val="bullet"/>
      <w:lvlText w:val="•"/>
      <w:lvlJc w:val="left"/>
      <w:pPr>
        <w:ind w:left="4943" w:hanging="231"/>
      </w:pPr>
      <w:rPr>
        <w:rFonts w:hint="default"/>
        <w:lang w:val="pl-PL" w:eastAsia="pl-PL" w:bidi="pl-PL"/>
      </w:rPr>
    </w:lvl>
    <w:lvl w:ilvl="6" w:tplc="FD14B0D4">
      <w:numFmt w:val="bullet"/>
      <w:lvlText w:val="•"/>
      <w:lvlJc w:val="left"/>
      <w:pPr>
        <w:ind w:left="5851" w:hanging="231"/>
      </w:pPr>
      <w:rPr>
        <w:rFonts w:hint="default"/>
        <w:lang w:val="pl-PL" w:eastAsia="pl-PL" w:bidi="pl-PL"/>
      </w:rPr>
    </w:lvl>
    <w:lvl w:ilvl="7" w:tplc="6546BB4A">
      <w:numFmt w:val="bullet"/>
      <w:lvlText w:val="•"/>
      <w:lvlJc w:val="left"/>
      <w:pPr>
        <w:ind w:left="6760" w:hanging="231"/>
      </w:pPr>
      <w:rPr>
        <w:rFonts w:hint="default"/>
        <w:lang w:val="pl-PL" w:eastAsia="pl-PL" w:bidi="pl-PL"/>
      </w:rPr>
    </w:lvl>
    <w:lvl w:ilvl="8" w:tplc="8892E5B4">
      <w:numFmt w:val="bullet"/>
      <w:lvlText w:val="•"/>
      <w:lvlJc w:val="left"/>
      <w:pPr>
        <w:ind w:left="7669" w:hanging="231"/>
      </w:pPr>
      <w:rPr>
        <w:rFonts w:hint="default"/>
        <w:lang w:val="pl-PL" w:eastAsia="pl-PL" w:bidi="pl-PL"/>
      </w:rPr>
    </w:lvl>
  </w:abstractNum>
  <w:abstractNum w:abstractNumId="6" w15:restartNumberingAfterBreak="0">
    <w:nsid w:val="45EF1352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7" w15:restartNumberingAfterBreak="0">
    <w:nsid w:val="4DBC6602"/>
    <w:multiLevelType w:val="hybridMultilevel"/>
    <w:tmpl w:val="2BBAD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1128F"/>
    <w:multiLevelType w:val="multilevel"/>
    <w:tmpl w:val="523A0EE8"/>
    <w:lvl w:ilvl="0">
      <w:start w:val="9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40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2B1ED2"/>
    <w:multiLevelType w:val="hybridMultilevel"/>
    <w:tmpl w:val="369429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FC76CA8"/>
    <w:multiLevelType w:val="hybridMultilevel"/>
    <w:tmpl w:val="D1600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E284B"/>
    <w:multiLevelType w:val="hybridMultilevel"/>
    <w:tmpl w:val="FC725352"/>
    <w:lvl w:ilvl="0" w:tplc="B2F4C34E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87"/>
        </w:tabs>
        <w:ind w:left="188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C"/>
    <w:rsid w:val="00157EAC"/>
    <w:rsid w:val="002426CE"/>
    <w:rsid w:val="00332EA4"/>
    <w:rsid w:val="00387106"/>
    <w:rsid w:val="006C3503"/>
    <w:rsid w:val="00A50A37"/>
    <w:rsid w:val="00B5505B"/>
    <w:rsid w:val="00C8799B"/>
    <w:rsid w:val="00D4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4024"/>
  <w15:chartTrackingRefBased/>
  <w15:docId w15:val="{3EBF51A1-2143-49CD-BAE4-A4AAA7A1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EA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1"/>
    <w:qFormat/>
    <w:rsid w:val="00157EAC"/>
    <w:pPr>
      <w:widowControl w:val="0"/>
      <w:numPr>
        <w:numId w:val="10"/>
      </w:numP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7EAC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7EAC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7EAC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7EAC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7EAC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7EAC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7EAC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7EAC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57EAC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7E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7E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7E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7E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7EA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7EA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7E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7E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L1,Numerowanie,Tabela"/>
    <w:basedOn w:val="Normalny"/>
    <w:link w:val="AkapitzlistZnak"/>
    <w:uiPriority w:val="34"/>
    <w:qFormat/>
    <w:rsid w:val="00157EA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57E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7EAC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AkapitzlistZnak">
    <w:name w:val="Akapit z listą Znak"/>
    <w:aliases w:val="L1 Znak,Numerowanie Znak,Tabela Znak"/>
    <w:link w:val="Akapitzlist"/>
    <w:uiPriority w:val="34"/>
    <w:qFormat/>
    <w:rsid w:val="00157EAC"/>
  </w:style>
  <w:style w:type="paragraph" w:styleId="Nagwek">
    <w:name w:val="header"/>
    <w:basedOn w:val="Normalny"/>
    <w:link w:val="NagwekZnak"/>
    <w:uiPriority w:val="99"/>
    <w:unhideWhenUsed/>
    <w:rsid w:val="0033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EA4"/>
  </w:style>
  <w:style w:type="paragraph" w:styleId="Stopka">
    <w:name w:val="footer"/>
    <w:basedOn w:val="Normalny"/>
    <w:link w:val="StopkaZnak"/>
    <w:uiPriority w:val="99"/>
    <w:unhideWhenUsed/>
    <w:rsid w:val="0033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Miziołek</dc:creator>
  <cp:keywords/>
  <dc:description/>
  <cp:lastModifiedBy>Katarzyna Miziołek</cp:lastModifiedBy>
  <cp:revision>5</cp:revision>
  <dcterms:created xsi:type="dcterms:W3CDTF">2022-04-07T07:50:00Z</dcterms:created>
  <dcterms:modified xsi:type="dcterms:W3CDTF">2022-04-07T12:08:00Z</dcterms:modified>
</cp:coreProperties>
</file>